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70"/>
      </w:tblGrid>
      <w:tr w:rsidR="009F4361" w:rsidTr="007B6D9F">
        <w:tc>
          <w:tcPr>
            <w:tcW w:w="4500" w:type="dxa"/>
          </w:tcPr>
          <w:p w:rsidR="009F4361" w:rsidRDefault="009F4361" w:rsidP="009F4361">
            <w:pPr>
              <w:spacing w:line="264" w:lineRule="auto"/>
              <w:jc w:val="center"/>
              <w:rPr>
                <w:b/>
                <w:sz w:val="26"/>
                <w:szCs w:val="26"/>
                <w:lang w:val="en-US"/>
              </w:rPr>
            </w:pPr>
            <w:r>
              <w:rPr>
                <w:b/>
                <w:sz w:val="26"/>
                <w:szCs w:val="26"/>
                <w:lang w:val="en-US"/>
              </w:rPr>
              <w:t>BỘ GIÁO DỤC VÀ ĐÀO TẠO</w:t>
            </w:r>
          </w:p>
          <w:p w:rsidR="009F4361" w:rsidRDefault="007B6D9F" w:rsidP="009F4361">
            <w:pPr>
              <w:spacing w:line="264" w:lineRule="auto"/>
              <w:jc w:val="center"/>
              <w:rPr>
                <w:b/>
                <w:sz w:val="26"/>
                <w:szCs w:val="26"/>
                <w:lang w:val="en-US"/>
              </w:rPr>
            </w:pPr>
            <w:r>
              <w:rPr>
                <w:b/>
                <w:noProof/>
                <w:sz w:val="26"/>
                <w:szCs w:val="26"/>
                <w:lang w:val="en-US"/>
              </w:rPr>
              <mc:AlternateContent>
                <mc:Choice Requires="wps">
                  <w:drawing>
                    <wp:anchor distT="0" distB="0" distL="114300" distR="114300" simplePos="0" relativeHeight="251656704" behindDoc="0" locked="0" layoutInCell="1" allowOverlap="1">
                      <wp:simplePos x="0" y="0"/>
                      <wp:positionH relativeFrom="column">
                        <wp:posOffset>251460</wp:posOffset>
                      </wp:positionH>
                      <wp:positionV relativeFrom="paragraph">
                        <wp:posOffset>179069</wp:posOffset>
                      </wp:positionV>
                      <wp:extent cx="22193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06B54E"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4.1pt" to="1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" strokecolor="black [3040]"/>
                  </w:pict>
                </mc:Fallback>
              </mc:AlternateContent>
            </w:r>
            <w:r w:rsidR="009F4361">
              <w:rPr>
                <w:b/>
                <w:sz w:val="26"/>
                <w:szCs w:val="26"/>
                <w:lang w:val="en-US"/>
              </w:rPr>
              <w:t>TRƯỜNG ĐẠI HỌC THƯƠNG MẠI</w:t>
            </w:r>
          </w:p>
          <w:p w:rsidR="00BD2ADB" w:rsidRPr="00BD2ADB" w:rsidRDefault="00BD2ADB" w:rsidP="005B6034">
            <w:pPr>
              <w:spacing w:line="264" w:lineRule="auto"/>
              <w:jc w:val="center"/>
              <w:rPr>
                <w:sz w:val="26"/>
                <w:szCs w:val="26"/>
                <w:lang w:val="en-US"/>
              </w:rPr>
            </w:pPr>
            <w:r w:rsidRPr="00BD2ADB">
              <w:rPr>
                <w:sz w:val="26"/>
                <w:szCs w:val="26"/>
                <w:lang w:val="en-US"/>
              </w:rPr>
              <w:t>Số:</w:t>
            </w:r>
            <w:r w:rsidR="005B6034">
              <w:rPr>
                <w:sz w:val="26"/>
                <w:szCs w:val="26"/>
                <w:lang w:val="en-US"/>
              </w:rPr>
              <w:t xml:space="preserve"> 617 </w:t>
            </w:r>
            <w:r w:rsidRPr="00BD2ADB">
              <w:rPr>
                <w:sz w:val="26"/>
                <w:szCs w:val="26"/>
                <w:lang w:val="en-US"/>
              </w:rPr>
              <w:t>TB/ĐHTM</w:t>
            </w:r>
          </w:p>
        </w:tc>
        <w:tc>
          <w:tcPr>
            <w:tcW w:w="5670" w:type="dxa"/>
          </w:tcPr>
          <w:p w:rsidR="009F4361" w:rsidRDefault="009F4361" w:rsidP="009F4361">
            <w:pPr>
              <w:jc w:val="center"/>
              <w:rPr>
                <w:b/>
                <w:sz w:val="26"/>
                <w:szCs w:val="26"/>
                <w:lang w:val="en-US"/>
              </w:rPr>
            </w:pPr>
            <w:r>
              <w:rPr>
                <w:b/>
                <w:sz w:val="26"/>
                <w:szCs w:val="26"/>
                <w:lang w:val="en-US"/>
              </w:rPr>
              <w:t>CỘNG HÒA XÃ HỘI CHỦ NGHĨA VIỆT NAM</w:t>
            </w:r>
          </w:p>
          <w:p w:rsidR="009F4361" w:rsidRDefault="009F4361" w:rsidP="009F4361">
            <w:pPr>
              <w:jc w:val="center"/>
              <w:rPr>
                <w:b/>
                <w:sz w:val="26"/>
                <w:szCs w:val="26"/>
                <w:lang w:val="en-US"/>
              </w:rPr>
            </w:pPr>
            <w:r>
              <w:rPr>
                <w:b/>
                <w:sz w:val="26"/>
                <w:szCs w:val="26"/>
                <w:lang w:val="en-US"/>
              </w:rPr>
              <w:t>Độc lập - Tự do - Hạnh phúc</w:t>
            </w:r>
          </w:p>
          <w:p w:rsidR="009F4361" w:rsidRPr="005B6034" w:rsidRDefault="007B6D9F" w:rsidP="00E601AC">
            <w:pPr>
              <w:spacing w:before="151" w:line="264" w:lineRule="auto"/>
              <w:jc w:val="center"/>
              <w:rPr>
                <w:i/>
                <w:sz w:val="26"/>
                <w:szCs w:val="26"/>
                <w:lang w:val="en-US"/>
              </w:rPr>
            </w:pPr>
            <w:r>
              <w:rPr>
                <w:b/>
                <w:noProof/>
                <w:sz w:val="26"/>
                <w:szCs w:val="26"/>
                <w:lang w:val="en-US"/>
              </w:rPr>
              <mc:AlternateContent>
                <mc:Choice Requires="wps">
                  <w:drawing>
                    <wp:anchor distT="0" distB="0" distL="114300" distR="114300" simplePos="0" relativeHeight="251658752" behindDoc="0" locked="0" layoutInCell="1" allowOverlap="1" wp14:anchorId="6DE673A5" wp14:editId="3CEF7DB3">
                      <wp:simplePos x="0" y="0"/>
                      <wp:positionH relativeFrom="column">
                        <wp:posOffset>765811</wp:posOffset>
                      </wp:positionH>
                      <wp:positionV relativeFrom="paragraph">
                        <wp:posOffset>8255</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7BADD9"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65pt" to="211.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" strokecolor="black [3040]"/>
                  </w:pict>
                </mc:Fallback>
              </mc:AlternateContent>
            </w:r>
            <w:r>
              <w:rPr>
                <w:b/>
                <w:sz w:val="26"/>
                <w:szCs w:val="26"/>
                <w:lang w:val="en-US"/>
              </w:rPr>
              <w:t xml:space="preserve">                      </w:t>
            </w:r>
            <w:r w:rsidR="009F4361" w:rsidRPr="005B6034">
              <w:rPr>
                <w:i/>
                <w:sz w:val="26"/>
                <w:szCs w:val="26"/>
                <w:lang w:val="en-US"/>
              </w:rPr>
              <w:t>Hà Nội, ngày 07 tháng 06 năm 2021</w:t>
            </w:r>
          </w:p>
        </w:tc>
      </w:tr>
    </w:tbl>
    <w:p w:rsidR="00FB0D59" w:rsidRDefault="00FB0D59" w:rsidP="00E601AC">
      <w:pPr>
        <w:spacing w:before="151" w:line="264" w:lineRule="auto"/>
        <w:jc w:val="center"/>
        <w:rPr>
          <w:b/>
          <w:sz w:val="26"/>
          <w:szCs w:val="26"/>
          <w:lang w:val="en-US"/>
        </w:rPr>
      </w:pPr>
    </w:p>
    <w:p w:rsidR="00FB0D59" w:rsidRPr="007B6D9F" w:rsidRDefault="009F4361" w:rsidP="00E601AC">
      <w:pPr>
        <w:spacing w:before="151" w:line="264" w:lineRule="auto"/>
        <w:jc w:val="center"/>
        <w:rPr>
          <w:b/>
          <w:sz w:val="36"/>
          <w:szCs w:val="36"/>
          <w:lang w:val="en-US"/>
        </w:rPr>
      </w:pPr>
      <w:r w:rsidRPr="007B6D9F">
        <w:rPr>
          <w:b/>
          <w:sz w:val="36"/>
          <w:szCs w:val="36"/>
          <w:lang w:val="en-US"/>
        </w:rPr>
        <w:t>THÔNG BÁO</w:t>
      </w:r>
    </w:p>
    <w:p w:rsidR="008D191A" w:rsidRDefault="009F4361" w:rsidP="009F4361">
      <w:pPr>
        <w:spacing w:before="151" w:line="264" w:lineRule="auto"/>
        <w:jc w:val="center"/>
        <w:rPr>
          <w:b/>
          <w:spacing w:val="-6"/>
          <w:sz w:val="32"/>
          <w:szCs w:val="32"/>
          <w:lang w:val="en-US"/>
        </w:rPr>
      </w:pPr>
      <w:r w:rsidRPr="008D191A">
        <w:rPr>
          <w:b/>
          <w:spacing w:val="-6"/>
          <w:sz w:val="32"/>
          <w:szCs w:val="32"/>
          <w:lang w:val="en-US"/>
        </w:rPr>
        <w:t xml:space="preserve">NHẬP HỌC ĐẠI HỌC HÌNH THỨC VỪA LÀM VỪA HỌC </w:t>
      </w:r>
    </w:p>
    <w:p w:rsidR="00FB0D59" w:rsidRPr="008D191A" w:rsidRDefault="009F4361" w:rsidP="009F4361">
      <w:pPr>
        <w:spacing w:before="151" w:line="264" w:lineRule="auto"/>
        <w:jc w:val="center"/>
        <w:rPr>
          <w:b/>
          <w:sz w:val="32"/>
          <w:szCs w:val="32"/>
          <w:lang w:val="en-US"/>
        </w:rPr>
      </w:pPr>
      <w:r w:rsidRPr="008D191A">
        <w:rPr>
          <w:b/>
          <w:spacing w:val="-6"/>
          <w:sz w:val="32"/>
          <w:szCs w:val="32"/>
          <w:lang w:val="en-US"/>
        </w:rPr>
        <w:t>ĐỢT TUYỂN SINH</w:t>
      </w:r>
      <w:r w:rsidRPr="008D191A">
        <w:rPr>
          <w:b/>
          <w:sz w:val="32"/>
          <w:szCs w:val="32"/>
          <w:lang w:val="en-US"/>
        </w:rPr>
        <w:t xml:space="preserve"> THÁNG 6 – 2021</w:t>
      </w:r>
    </w:p>
    <w:p w:rsidR="007B6D9F" w:rsidRPr="007B6D9F" w:rsidRDefault="007B6D9F" w:rsidP="009F4361">
      <w:pPr>
        <w:spacing w:before="151" w:line="264" w:lineRule="auto"/>
        <w:jc w:val="center"/>
        <w:rPr>
          <w:b/>
          <w:sz w:val="26"/>
          <w:szCs w:val="26"/>
          <w:lang w:val="en-US"/>
        </w:rPr>
      </w:pPr>
    </w:p>
    <w:p w:rsidR="009F4361" w:rsidRPr="007B6D9F" w:rsidRDefault="009F4361" w:rsidP="007B6D9F">
      <w:pPr>
        <w:spacing w:line="360" w:lineRule="auto"/>
        <w:jc w:val="both"/>
        <w:rPr>
          <w:sz w:val="26"/>
          <w:szCs w:val="26"/>
          <w:lang w:val="en-US"/>
        </w:rPr>
      </w:pPr>
      <w:r w:rsidRPr="007B6D9F">
        <w:rPr>
          <w:b/>
          <w:sz w:val="26"/>
          <w:szCs w:val="26"/>
          <w:lang w:val="en-US"/>
        </w:rPr>
        <w:tab/>
      </w:r>
      <w:r w:rsidRPr="007B6D9F">
        <w:rPr>
          <w:sz w:val="26"/>
          <w:szCs w:val="26"/>
          <w:lang w:val="en-US"/>
        </w:rPr>
        <w:t>Do tình hình dịch bệnh Covid-19 tại Việt Nam diễn biến phức tạp, khó lường Trường Đại học Thương mại không tổ chức nhập học trực tiếp tại Trường cho thí sinh trúng tuyển hình thức đào tạo vừa làm vừa học đợt tháng 6/2021. Ban Giám hiệu quyết định cho thí sinh nhập học theo hình thức trực tuyến, cụ thể như sau:</w:t>
      </w:r>
    </w:p>
    <w:p w:rsidR="009F4361" w:rsidRPr="007B6D9F" w:rsidRDefault="009F4361" w:rsidP="007B6D9F">
      <w:pPr>
        <w:spacing w:line="360" w:lineRule="auto"/>
        <w:jc w:val="both"/>
        <w:rPr>
          <w:sz w:val="26"/>
          <w:szCs w:val="26"/>
          <w:lang w:val="en-US"/>
        </w:rPr>
      </w:pPr>
      <w:r w:rsidRPr="007B6D9F">
        <w:rPr>
          <w:sz w:val="26"/>
          <w:szCs w:val="26"/>
          <w:lang w:val="en-US"/>
        </w:rPr>
        <w:tab/>
        <w:t>Thí sinh truy cập trang Taichuc.tmu.edu.vn hoặc tmu.edu.vn hoặc Fanpage: Faebook.com/tuyensinhdhtmlienthongvanbang2vualamvuahoc</w:t>
      </w:r>
      <w:r w:rsidR="008D191A">
        <w:rPr>
          <w:sz w:val="26"/>
          <w:szCs w:val="26"/>
          <w:lang w:val="en-US"/>
        </w:rPr>
        <w:t xml:space="preserve"> </w:t>
      </w:r>
      <w:r w:rsidRPr="007B6D9F">
        <w:rPr>
          <w:sz w:val="26"/>
          <w:szCs w:val="26"/>
          <w:lang w:val="en-US"/>
        </w:rPr>
        <w:t>để tra cứu kết quả trúng tuyển và thực hiện nhập học theo các bước sau:</w:t>
      </w:r>
    </w:p>
    <w:p w:rsidR="009F4361" w:rsidRPr="007B6D9F" w:rsidRDefault="007B6D9F" w:rsidP="007B6D9F">
      <w:pPr>
        <w:spacing w:line="360" w:lineRule="auto"/>
        <w:jc w:val="both"/>
        <w:rPr>
          <w:b/>
          <w:sz w:val="26"/>
          <w:szCs w:val="26"/>
          <w:lang w:val="en-US"/>
        </w:rPr>
      </w:pPr>
      <w:r>
        <w:rPr>
          <w:b/>
          <w:sz w:val="26"/>
          <w:szCs w:val="26"/>
          <w:lang w:val="en-US"/>
        </w:rPr>
        <w:t xml:space="preserve">         </w:t>
      </w:r>
      <w:r>
        <w:rPr>
          <w:b/>
          <w:sz w:val="26"/>
          <w:szCs w:val="26"/>
          <w:lang w:val="en-US"/>
        </w:rPr>
        <w:tab/>
      </w:r>
      <w:r w:rsidR="009F4361" w:rsidRPr="007B6D9F">
        <w:rPr>
          <w:b/>
          <w:sz w:val="26"/>
          <w:szCs w:val="26"/>
          <w:lang w:val="en-US"/>
        </w:rPr>
        <w:t>B1. Kê thông tin cá nhân vào phiếu sinh viên ( Theo mẫu)</w:t>
      </w:r>
    </w:p>
    <w:p w:rsidR="00CC3BBE" w:rsidRPr="007B6D9F" w:rsidRDefault="00CC3BBE" w:rsidP="007B6D9F">
      <w:pPr>
        <w:spacing w:line="360" w:lineRule="auto"/>
        <w:jc w:val="both"/>
        <w:rPr>
          <w:sz w:val="26"/>
          <w:szCs w:val="26"/>
          <w:lang w:val="en-US"/>
        </w:rPr>
      </w:pPr>
      <w:r w:rsidRPr="007B6D9F">
        <w:rPr>
          <w:sz w:val="26"/>
          <w:szCs w:val="26"/>
          <w:lang w:val="en-US"/>
        </w:rPr>
        <w:t>Sinh viên tải mẫu Phiếu, điền đầy đủ thông tin, ký xác nhận. Sau đó, chụp/scan.</w:t>
      </w:r>
    </w:p>
    <w:p w:rsidR="00CC3BBE" w:rsidRPr="007B6D9F" w:rsidRDefault="009F4361" w:rsidP="007B6D9F">
      <w:pPr>
        <w:spacing w:line="360" w:lineRule="auto"/>
        <w:ind w:firstLine="720"/>
        <w:jc w:val="both"/>
        <w:rPr>
          <w:b/>
          <w:sz w:val="26"/>
          <w:szCs w:val="26"/>
          <w:lang w:val="en-US"/>
        </w:rPr>
      </w:pPr>
      <w:r w:rsidRPr="007B6D9F">
        <w:rPr>
          <w:b/>
          <w:sz w:val="26"/>
          <w:szCs w:val="26"/>
          <w:lang w:val="en-US"/>
        </w:rPr>
        <w:t>B</w:t>
      </w:r>
      <w:r w:rsidR="00CC3BBE" w:rsidRPr="007B6D9F">
        <w:rPr>
          <w:b/>
          <w:sz w:val="26"/>
          <w:szCs w:val="26"/>
          <w:lang w:val="en-US"/>
        </w:rPr>
        <w:t>2.</w:t>
      </w:r>
      <w:r w:rsidR="00CC3BBE" w:rsidRPr="007B6D9F">
        <w:rPr>
          <w:sz w:val="26"/>
          <w:szCs w:val="26"/>
          <w:lang w:val="en-US"/>
        </w:rPr>
        <w:t xml:space="preserve"> </w:t>
      </w:r>
      <w:r w:rsidR="00CC3BBE" w:rsidRPr="007B6D9F">
        <w:rPr>
          <w:b/>
          <w:sz w:val="26"/>
          <w:szCs w:val="26"/>
          <w:lang w:val="en-US"/>
        </w:rPr>
        <w:t>Nộp học phí HK1 (2021 – 2022)</w:t>
      </w:r>
    </w:p>
    <w:p w:rsidR="00CC3BBE" w:rsidRPr="007B6D9F" w:rsidRDefault="007B6D9F" w:rsidP="007B6D9F">
      <w:pPr>
        <w:pStyle w:val="BodyText"/>
        <w:tabs>
          <w:tab w:val="left" w:pos="9072"/>
        </w:tabs>
        <w:spacing w:before="0" w:line="360" w:lineRule="auto"/>
        <w:ind w:left="0" w:firstLine="567"/>
        <w:jc w:val="both"/>
        <w:rPr>
          <w:sz w:val="26"/>
          <w:szCs w:val="26"/>
        </w:rPr>
      </w:pPr>
      <w:r>
        <w:rPr>
          <w:sz w:val="26"/>
          <w:szCs w:val="26"/>
          <w:lang w:val="en-US"/>
        </w:rPr>
        <w:t xml:space="preserve">  </w:t>
      </w:r>
      <w:r w:rsidR="00CC3BBE" w:rsidRPr="007B6D9F">
        <w:rPr>
          <w:sz w:val="26"/>
          <w:szCs w:val="26"/>
          <w:lang w:val="en-US"/>
        </w:rPr>
        <w:t>T</w:t>
      </w:r>
      <w:r w:rsidR="00CC3BBE" w:rsidRPr="007B6D9F">
        <w:rPr>
          <w:sz w:val="26"/>
          <w:szCs w:val="26"/>
        </w:rPr>
        <w:t xml:space="preserve">hí sinh sẽ </w:t>
      </w:r>
      <w:r w:rsidR="00CC3BBE" w:rsidRPr="007B6D9F">
        <w:rPr>
          <w:sz w:val="26"/>
          <w:szCs w:val="26"/>
          <w:lang w:val="en-US"/>
        </w:rPr>
        <w:t xml:space="preserve">tạm </w:t>
      </w:r>
      <w:r w:rsidR="00CC3BBE" w:rsidRPr="007B6D9F">
        <w:rPr>
          <w:sz w:val="26"/>
          <w:szCs w:val="26"/>
        </w:rPr>
        <w:t xml:space="preserve">nộp </w:t>
      </w:r>
      <w:r w:rsidR="00CC3BBE" w:rsidRPr="007B6D9F">
        <w:rPr>
          <w:sz w:val="26"/>
          <w:szCs w:val="26"/>
          <w:lang w:val="en-US"/>
        </w:rPr>
        <w:t>học</w:t>
      </w:r>
      <w:r w:rsidR="00CC3BBE" w:rsidRPr="007B6D9F">
        <w:rPr>
          <w:sz w:val="26"/>
          <w:szCs w:val="26"/>
        </w:rPr>
        <w:t xml:space="preserve"> phí </w:t>
      </w:r>
      <w:r w:rsidR="00CC3BBE" w:rsidRPr="007B6D9F">
        <w:rPr>
          <w:sz w:val="26"/>
          <w:szCs w:val="26"/>
          <w:lang w:val="en-US"/>
        </w:rPr>
        <w:t>HK1 (2021 – 2022)</w:t>
      </w:r>
      <w:r w:rsidR="00CC3BBE" w:rsidRPr="007B6D9F">
        <w:rPr>
          <w:sz w:val="26"/>
          <w:szCs w:val="26"/>
        </w:rPr>
        <w:t xml:space="preserve">: </w:t>
      </w:r>
      <w:r w:rsidR="00CC3BBE" w:rsidRPr="007B6D9F">
        <w:rPr>
          <w:b/>
          <w:sz w:val="26"/>
          <w:szCs w:val="26"/>
          <w:lang w:val="en-US"/>
        </w:rPr>
        <w:t>5.000</w:t>
      </w:r>
      <w:r w:rsidR="00CC3BBE" w:rsidRPr="007B6D9F">
        <w:rPr>
          <w:b/>
          <w:sz w:val="26"/>
          <w:szCs w:val="26"/>
        </w:rPr>
        <w:t xml:space="preserve">.000 </w:t>
      </w:r>
      <w:r w:rsidR="00CC3BBE" w:rsidRPr="007B6D9F">
        <w:rPr>
          <w:sz w:val="26"/>
          <w:szCs w:val="26"/>
        </w:rPr>
        <w:t>đồng</w:t>
      </w:r>
      <w:r w:rsidR="00CC3BBE" w:rsidRPr="007B6D9F">
        <w:rPr>
          <w:sz w:val="26"/>
          <w:szCs w:val="26"/>
          <w:lang w:val="en-US"/>
        </w:rPr>
        <w:t>/thí sinh,</w:t>
      </w:r>
      <w:r w:rsidR="00CC3BBE" w:rsidRPr="007B6D9F">
        <w:rPr>
          <w:sz w:val="26"/>
          <w:szCs w:val="26"/>
        </w:rPr>
        <w:t xml:space="preserve"> bằng hình thức chuyển khoản với các thông tin sau:</w:t>
      </w:r>
    </w:p>
    <w:p w:rsidR="00CC3BBE" w:rsidRPr="007B6D9F" w:rsidRDefault="007B6D9F" w:rsidP="007B6D9F">
      <w:pPr>
        <w:pStyle w:val="BodyText"/>
        <w:tabs>
          <w:tab w:val="left" w:pos="9072"/>
        </w:tabs>
        <w:spacing w:before="0" w:line="360" w:lineRule="auto"/>
        <w:ind w:left="0" w:firstLine="567"/>
        <w:jc w:val="both"/>
        <w:rPr>
          <w:sz w:val="26"/>
          <w:szCs w:val="26"/>
        </w:rPr>
      </w:pPr>
      <w:r>
        <w:rPr>
          <w:sz w:val="26"/>
          <w:szCs w:val="26"/>
          <w:lang w:val="en-US"/>
        </w:rPr>
        <w:t xml:space="preserve">  </w:t>
      </w:r>
      <w:r w:rsidR="00CC3BBE" w:rsidRPr="007B6D9F">
        <w:rPr>
          <w:sz w:val="26"/>
          <w:szCs w:val="26"/>
        </w:rPr>
        <w:t>Đơn vị hưởng: Trường Đại học Thương mại</w:t>
      </w:r>
    </w:p>
    <w:p w:rsidR="00CC3BBE" w:rsidRPr="007B6D9F" w:rsidRDefault="007B6D9F" w:rsidP="007B6D9F">
      <w:pPr>
        <w:pStyle w:val="BodyText"/>
        <w:tabs>
          <w:tab w:val="left" w:pos="9072"/>
        </w:tabs>
        <w:spacing w:before="0" w:line="360" w:lineRule="auto"/>
        <w:ind w:left="0" w:firstLine="567"/>
        <w:jc w:val="both"/>
        <w:rPr>
          <w:sz w:val="26"/>
          <w:szCs w:val="26"/>
        </w:rPr>
      </w:pPr>
      <w:r>
        <w:rPr>
          <w:sz w:val="26"/>
          <w:szCs w:val="26"/>
          <w:lang w:val="en-US"/>
        </w:rPr>
        <w:t xml:space="preserve">  </w:t>
      </w:r>
      <w:r w:rsidR="00CC3BBE" w:rsidRPr="007B6D9F">
        <w:rPr>
          <w:sz w:val="26"/>
          <w:szCs w:val="26"/>
        </w:rPr>
        <w:t>Số TK : 2151000</w:t>
      </w:r>
      <w:r w:rsidR="00A03AD5" w:rsidRPr="007B6D9F">
        <w:rPr>
          <w:sz w:val="26"/>
          <w:szCs w:val="26"/>
          <w:lang w:val="en-US"/>
        </w:rPr>
        <w:t>3045625</w:t>
      </w:r>
      <w:r w:rsidR="00CC3BBE" w:rsidRPr="007B6D9F">
        <w:rPr>
          <w:sz w:val="26"/>
          <w:szCs w:val="26"/>
        </w:rPr>
        <w:t xml:space="preserve"> – Ngân hàng TMCP Đầu tư &amp; Phát triển Việt Nam (BIDV) chi nhánh Cầu Giấy - Hà Nội.</w:t>
      </w:r>
    </w:p>
    <w:p w:rsidR="00CC3BBE" w:rsidRPr="007B6D9F" w:rsidRDefault="007B6D9F" w:rsidP="007B6D9F">
      <w:pPr>
        <w:pStyle w:val="BodyText"/>
        <w:tabs>
          <w:tab w:val="left" w:pos="9072"/>
        </w:tabs>
        <w:spacing w:before="0" w:line="360" w:lineRule="auto"/>
        <w:ind w:left="0" w:firstLine="567"/>
        <w:jc w:val="both"/>
        <w:rPr>
          <w:sz w:val="26"/>
          <w:szCs w:val="26"/>
          <w:lang w:val="en-US"/>
        </w:rPr>
      </w:pPr>
      <w:r>
        <w:rPr>
          <w:sz w:val="26"/>
          <w:szCs w:val="26"/>
          <w:lang w:val="en-US"/>
        </w:rPr>
        <w:t xml:space="preserve">  </w:t>
      </w:r>
      <w:r w:rsidR="00CC3BBE" w:rsidRPr="007B6D9F">
        <w:rPr>
          <w:sz w:val="26"/>
          <w:szCs w:val="26"/>
        </w:rPr>
        <w:t>Nội dung : Họ tên</w:t>
      </w:r>
      <w:r w:rsidR="00CC3BBE" w:rsidRPr="007B6D9F">
        <w:rPr>
          <w:sz w:val="26"/>
          <w:szCs w:val="26"/>
          <w:lang w:val="en-US"/>
        </w:rPr>
        <w:t>.tên lớp.HP</w:t>
      </w:r>
      <w:r w:rsidR="009F4361" w:rsidRPr="007B6D9F">
        <w:rPr>
          <w:sz w:val="26"/>
          <w:szCs w:val="26"/>
          <w:lang w:val="en-US"/>
        </w:rPr>
        <w:t>ky1</w:t>
      </w:r>
      <w:r w:rsidR="00CC3BBE" w:rsidRPr="007B6D9F">
        <w:rPr>
          <w:sz w:val="26"/>
          <w:szCs w:val="26"/>
          <w:lang w:val="en-US"/>
        </w:rPr>
        <w:t>tam nop</w:t>
      </w:r>
    </w:p>
    <w:p w:rsidR="00CC3BBE" w:rsidRPr="007B6D9F" w:rsidRDefault="007B6D9F" w:rsidP="007B6D9F">
      <w:pPr>
        <w:pStyle w:val="BodyText"/>
        <w:tabs>
          <w:tab w:val="left" w:pos="9072"/>
        </w:tabs>
        <w:spacing w:before="0" w:line="360" w:lineRule="auto"/>
        <w:ind w:left="0" w:firstLine="567"/>
        <w:jc w:val="both"/>
        <w:rPr>
          <w:sz w:val="26"/>
          <w:szCs w:val="26"/>
          <w:lang w:val="en-US"/>
        </w:rPr>
      </w:pPr>
      <w:r>
        <w:rPr>
          <w:sz w:val="26"/>
          <w:szCs w:val="26"/>
          <w:lang w:val="en-US"/>
        </w:rPr>
        <w:t xml:space="preserve">  </w:t>
      </w:r>
      <w:r w:rsidR="00CC3BBE" w:rsidRPr="007B6D9F">
        <w:rPr>
          <w:sz w:val="26"/>
          <w:szCs w:val="26"/>
          <w:lang w:val="en-US"/>
        </w:rPr>
        <w:t>Trong đó, tên lớp được ký hiệu như sau:</w:t>
      </w:r>
    </w:p>
    <w:p w:rsidR="00CC3BBE" w:rsidRPr="007B6D9F" w:rsidRDefault="007B6D9F" w:rsidP="007B6D9F">
      <w:pPr>
        <w:pStyle w:val="BodyText"/>
        <w:tabs>
          <w:tab w:val="left" w:pos="9072"/>
        </w:tabs>
        <w:spacing w:before="0" w:line="360" w:lineRule="auto"/>
        <w:ind w:left="0"/>
        <w:jc w:val="both"/>
        <w:rPr>
          <w:sz w:val="26"/>
          <w:szCs w:val="26"/>
          <w:lang w:val="en-US"/>
        </w:rPr>
      </w:pPr>
      <w:r>
        <w:rPr>
          <w:sz w:val="26"/>
          <w:szCs w:val="26"/>
          <w:lang w:val="en-US"/>
        </w:rPr>
        <w:t xml:space="preserve">           </w:t>
      </w:r>
      <w:r w:rsidR="00CC3BBE" w:rsidRPr="007B6D9F">
        <w:rPr>
          <w:sz w:val="26"/>
          <w:szCs w:val="26"/>
          <w:lang w:val="en-US"/>
        </w:rPr>
        <w:t>Lớp vừa làm vừa học (theo Quyết định trúng tuyển số</w:t>
      </w:r>
      <w:r>
        <w:rPr>
          <w:sz w:val="26"/>
          <w:szCs w:val="26"/>
          <w:lang w:val="en-US"/>
        </w:rPr>
        <w:t xml:space="preserve"> 869/QĐ-ĐHTM ngày 04/06/2021</w:t>
      </w:r>
      <w:r w:rsidR="00CC3BBE" w:rsidRPr="007B6D9F">
        <w:rPr>
          <w:sz w:val="26"/>
          <w:szCs w:val="26"/>
          <w:lang w:val="en-US"/>
        </w:rPr>
        <w:t xml:space="preserve">): </w:t>
      </w:r>
      <w:r w:rsidR="00CC60B8" w:rsidRPr="007B6D9F">
        <w:rPr>
          <w:sz w:val="26"/>
          <w:szCs w:val="26"/>
          <w:lang w:val="en-US"/>
        </w:rPr>
        <w:t>K56DQ1</w:t>
      </w:r>
    </w:p>
    <w:p w:rsidR="00CC3BBE" w:rsidRPr="007B6D9F" w:rsidRDefault="007B6D9F" w:rsidP="007B6D9F">
      <w:pPr>
        <w:pStyle w:val="BodyText"/>
        <w:tabs>
          <w:tab w:val="left" w:pos="9072"/>
        </w:tabs>
        <w:spacing w:before="0" w:line="360" w:lineRule="auto"/>
        <w:ind w:left="0"/>
        <w:jc w:val="both"/>
        <w:rPr>
          <w:sz w:val="26"/>
          <w:szCs w:val="26"/>
          <w:lang w:val="en-US"/>
        </w:rPr>
      </w:pPr>
      <w:r>
        <w:rPr>
          <w:sz w:val="26"/>
          <w:szCs w:val="26"/>
          <w:lang w:val="en-US"/>
        </w:rPr>
        <w:t xml:space="preserve">           </w:t>
      </w:r>
      <w:r w:rsidR="00CC3BBE" w:rsidRPr="007B6D9F">
        <w:rPr>
          <w:sz w:val="26"/>
          <w:szCs w:val="26"/>
          <w:lang w:val="en-US"/>
        </w:rPr>
        <w:t>Lớp liên thông Kế toán (theo Quyết định trúng tuyển số</w:t>
      </w:r>
      <w:r>
        <w:rPr>
          <w:sz w:val="26"/>
          <w:szCs w:val="26"/>
          <w:lang w:val="en-US"/>
        </w:rPr>
        <w:t xml:space="preserve"> 870/QĐ-ĐHTM ngày 04/06/2021</w:t>
      </w:r>
      <w:r w:rsidR="00CC3BBE" w:rsidRPr="007B6D9F">
        <w:rPr>
          <w:sz w:val="26"/>
          <w:szCs w:val="26"/>
          <w:lang w:val="en-US"/>
        </w:rPr>
        <w:t xml:space="preserve">): </w:t>
      </w:r>
      <w:r w:rsidR="00CC60B8" w:rsidRPr="007B6D9F">
        <w:rPr>
          <w:sz w:val="26"/>
          <w:szCs w:val="26"/>
          <w:lang w:val="en-US"/>
        </w:rPr>
        <w:t>K18CK1</w:t>
      </w:r>
    </w:p>
    <w:p w:rsidR="00CC3BBE" w:rsidRPr="007B6D9F" w:rsidRDefault="007B6D9F" w:rsidP="007B6D9F">
      <w:pPr>
        <w:pStyle w:val="BodyText"/>
        <w:tabs>
          <w:tab w:val="left" w:pos="9072"/>
        </w:tabs>
        <w:spacing w:before="0" w:line="360" w:lineRule="auto"/>
        <w:ind w:left="0"/>
        <w:jc w:val="both"/>
        <w:rPr>
          <w:sz w:val="26"/>
          <w:szCs w:val="26"/>
          <w:lang w:val="en-US"/>
        </w:rPr>
      </w:pPr>
      <w:r>
        <w:rPr>
          <w:sz w:val="26"/>
          <w:szCs w:val="26"/>
          <w:lang w:val="en-US"/>
        </w:rPr>
        <w:t xml:space="preserve">           </w:t>
      </w:r>
      <w:r w:rsidR="00CC3BBE" w:rsidRPr="007B6D9F">
        <w:rPr>
          <w:sz w:val="26"/>
          <w:szCs w:val="26"/>
          <w:lang w:val="en-US"/>
        </w:rPr>
        <w:t>Lớp liên thông Quản trị kinh doanh  (theo Quyết định trúng tuyển số</w:t>
      </w:r>
      <w:r>
        <w:rPr>
          <w:sz w:val="26"/>
          <w:szCs w:val="26"/>
          <w:lang w:val="en-US"/>
        </w:rPr>
        <w:t xml:space="preserve"> 870/QĐ-ĐHTM ngày 04/06/2021</w:t>
      </w:r>
      <w:r w:rsidR="00CC3BBE" w:rsidRPr="007B6D9F">
        <w:rPr>
          <w:sz w:val="26"/>
          <w:szCs w:val="26"/>
          <w:lang w:val="en-US"/>
        </w:rPr>
        <w:t xml:space="preserve">): </w:t>
      </w:r>
      <w:r w:rsidR="00CC60B8" w:rsidRPr="007B6D9F">
        <w:rPr>
          <w:sz w:val="26"/>
          <w:szCs w:val="26"/>
          <w:lang w:val="en-US"/>
        </w:rPr>
        <w:t>K18CQ1</w:t>
      </w:r>
    </w:p>
    <w:p w:rsidR="00CC3BBE" w:rsidRPr="007B6D9F" w:rsidRDefault="007B6D9F" w:rsidP="007B6D9F">
      <w:pPr>
        <w:tabs>
          <w:tab w:val="left" w:pos="9072"/>
        </w:tabs>
        <w:spacing w:line="360" w:lineRule="auto"/>
        <w:ind w:firstLine="567"/>
        <w:jc w:val="both"/>
        <w:rPr>
          <w:i/>
          <w:sz w:val="26"/>
          <w:szCs w:val="26"/>
        </w:rPr>
      </w:pPr>
      <w:r>
        <w:rPr>
          <w:i/>
          <w:sz w:val="26"/>
          <w:szCs w:val="26"/>
          <w:lang w:val="en-US"/>
        </w:rPr>
        <w:t xml:space="preserve">  </w:t>
      </w:r>
      <w:r w:rsidR="00CC3BBE" w:rsidRPr="007B6D9F">
        <w:rPr>
          <w:i/>
          <w:sz w:val="26"/>
          <w:szCs w:val="26"/>
        </w:rPr>
        <w:t>(Ví dụ: Nguyễn Văn A</w:t>
      </w:r>
      <w:r w:rsidR="009F4361" w:rsidRPr="007B6D9F">
        <w:rPr>
          <w:i/>
          <w:sz w:val="26"/>
          <w:szCs w:val="26"/>
          <w:lang w:val="en-US"/>
        </w:rPr>
        <w:t>.</w:t>
      </w:r>
      <w:r w:rsidR="00CC60B8" w:rsidRPr="007B6D9F">
        <w:rPr>
          <w:i/>
          <w:sz w:val="26"/>
          <w:szCs w:val="26"/>
          <w:lang w:val="en-US"/>
        </w:rPr>
        <w:t>K56DQ1</w:t>
      </w:r>
      <w:r w:rsidR="00CC3BBE" w:rsidRPr="007B6D9F">
        <w:rPr>
          <w:i/>
          <w:sz w:val="26"/>
          <w:szCs w:val="26"/>
          <w:lang w:val="en-US"/>
        </w:rPr>
        <w:t>.</w:t>
      </w:r>
      <w:r w:rsidR="009F4361" w:rsidRPr="007B6D9F">
        <w:rPr>
          <w:i/>
          <w:sz w:val="26"/>
          <w:szCs w:val="26"/>
          <w:lang w:val="en-US"/>
        </w:rPr>
        <w:t>HPky1</w:t>
      </w:r>
      <w:r w:rsidR="00CC3BBE" w:rsidRPr="007B6D9F">
        <w:rPr>
          <w:i/>
          <w:sz w:val="26"/>
          <w:szCs w:val="26"/>
          <w:lang w:val="en-US"/>
        </w:rPr>
        <w:t>2021</w:t>
      </w:r>
      <w:r w:rsidR="009F4361" w:rsidRPr="007B6D9F">
        <w:rPr>
          <w:i/>
          <w:sz w:val="26"/>
          <w:szCs w:val="26"/>
          <w:lang w:val="en-US"/>
        </w:rPr>
        <w:t>tam</w:t>
      </w:r>
      <w:r w:rsidR="00CC3BBE" w:rsidRPr="007B6D9F">
        <w:rPr>
          <w:i/>
          <w:sz w:val="26"/>
          <w:szCs w:val="26"/>
          <w:lang w:val="en-US"/>
        </w:rPr>
        <w:t>nop</w:t>
      </w:r>
      <w:r w:rsidR="00CC3BBE" w:rsidRPr="007B6D9F">
        <w:rPr>
          <w:i/>
          <w:sz w:val="26"/>
          <w:szCs w:val="26"/>
        </w:rPr>
        <w:t>)</w:t>
      </w:r>
    </w:p>
    <w:p w:rsidR="00CC3BBE" w:rsidRPr="007B6D9F" w:rsidRDefault="007B6D9F" w:rsidP="007B6D9F">
      <w:pPr>
        <w:spacing w:line="360" w:lineRule="auto"/>
        <w:ind w:firstLine="567"/>
        <w:jc w:val="both"/>
        <w:rPr>
          <w:sz w:val="26"/>
          <w:szCs w:val="26"/>
          <w:lang w:val="en-US"/>
        </w:rPr>
      </w:pPr>
      <w:r>
        <w:rPr>
          <w:sz w:val="26"/>
          <w:szCs w:val="26"/>
          <w:lang w:val="en-US"/>
        </w:rPr>
        <w:lastRenderedPageBreak/>
        <w:t xml:space="preserve">  </w:t>
      </w:r>
      <w:r w:rsidR="00CC3BBE" w:rsidRPr="007B6D9F">
        <w:rPr>
          <w:sz w:val="26"/>
          <w:szCs w:val="26"/>
        </w:rPr>
        <w:t>Sau khi chuyển khoản thành công, thí sinh scan/chụp biên lai hoặc xác  nhận chuyển khoản online</w:t>
      </w:r>
    </w:p>
    <w:p w:rsidR="00CC3BBE" w:rsidRPr="007B6D9F" w:rsidRDefault="007B6D9F" w:rsidP="007B6D9F">
      <w:pPr>
        <w:spacing w:line="360" w:lineRule="auto"/>
        <w:ind w:firstLine="567"/>
        <w:jc w:val="both"/>
        <w:rPr>
          <w:b/>
          <w:sz w:val="26"/>
          <w:szCs w:val="26"/>
          <w:lang w:val="en-US"/>
        </w:rPr>
      </w:pPr>
      <w:r>
        <w:rPr>
          <w:b/>
          <w:sz w:val="26"/>
          <w:szCs w:val="26"/>
          <w:lang w:val="en-US"/>
        </w:rPr>
        <w:t xml:space="preserve">  </w:t>
      </w:r>
      <w:r w:rsidR="009F4361" w:rsidRPr="007B6D9F">
        <w:rPr>
          <w:b/>
          <w:sz w:val="26"/>
          <w:szCs w:val="26"/>
          <w:lang w:val="en-US"/>
        </w:rPr>
        <w:t>B</w:t>
      </w:r>
      <w:r w:rsidR="00CC3BBE" w:rsidRPr="007B6D9F">
        <w:rPr>
          <w:b/>
          <w:sz w:val="26"/>
          <w:szCs w:val="26"/>
          <w:lang w:val="en-US"/>
        </w:rPr>
        <w:t>3. Nộp hồ sơ nhập học</w:t>
      </w:r>
    </w:p>
    <w:p w:rsidR="00CC3BBE" w:rsidRPr="007B6D9F" w:rsidRDefault="00CC3BBE" w:rsidP="007B6D9F">
      <w:pPr>
        <w:spacing w:line="360" w:lineRule="auto"/>
        <w:ind w:firstLine="567"/>
        <w:jc w:val="both"/>
        <w:rPr>
          <w:sz w:val="26"/>
          <w:szCs w:val="26"/>
          <w:lang w:val="en-US"/>
        </w:rPr>
      </w:pPr>
      <w:r w:rsidRPr="007B6D9F">
        <w:rPr>
          <w:sz w:val="26"/>
          <w:szCs w:val="26"/>
          <w:lang w:val="en-US"/>
        </w:rPr>
        <w:t>Thí sinh gửi bản chụp/scan Phiếu sinh viên (có chữ ký)</w:t>
      </w:r>
      <w:r w:rsidR="007B6D9F" w:rsidRPr="007B6D9F">
        <w:rPr>
          <w:sz w:val="26"/>
          <w:szCs w:val="26"/>
          <w:lang w:val="en-US"/>
        </w:rPr>
        <w:t xml:space="preserve"> </w:t>
      </w:r>
      <w:r w:rsidR="007B6D9F" w:rsidRPr="007B6D9F">
        <w:rPr>
          <w:b/>
          <w:sz w:val="26"/>
          <w:szCs w:val="26"/>
          <w:lang w:val="en-US"/>
        </w:rPr>
        <w:t>(B1)</w:t>
      </w:r>
      <w:r w:rsidRPr="007B6D9F">
        <w:rPr>
          <w:sz w:val="26"/>
          <w:szCs w:val="26"/>
          <w:lang w:val="en-US"/>
        </w:rPr>
        <w:t xml:space="preserve"> và Biên lai nộp tiền </w:t>
      </w:r>
      <w:r w:rsidR="007B6D9F" w:rsidRPr="007B6D9F">
        <w:rPr>
          <w:b/>
          <w:sz w:val="26"/>
          <w:szCs w:val="26"/>
          <w:lang w:val="en-US"/>
        </w:rPr>
        <w:t>(B2)</w:t>
      </w:r>
      <w:r w:rsidR="007B6D9F" w:rsidRPr="007B6D9F">
        <w:rPr>
          <w:sz w:val="26"/>
          <w:szCs w:val="26"/>
          <w:lang w:val="en-US"/>
        </w:rPr>
        <w:t xml:space="preserve"> </w:t>
      </w:r>
      <w:r w:rsidRPr="007B6D9F">
        <w:rPr>
          <w:sz w:val="26"/>
          <w:szCs w:val="26"/>
          <w:lang w:val="en-US"/>
        </w:rPr>
        <w:t>gửi về địa chỉ mail:</w:t>
      </w:r>
      <w:r w:rsidR="00CC60B8" w:rsidRPr="007B6D9F">
        <w:rPr>
          <w:sz w:val="26"/>
          <w:szCs w:val="26"/>
          <w:lang w:val="en-US"/>
        </w:rPr>
        <w:t xml:space="preserve"> </w:t>
      </w:r>
      <w:hyperlink r:id="rId6" w:history="1">
        <w:r w:rsidR="00CC60B8" w:rsidRPr="007B6D9F">
          <w:rPr>
            <w:rStyle w:val="Hyperlink"/>
            <w:sz w:val="26"/>
            <w:szCs w:val="26"/>
            <w:lang w:val="en-US"/>
          </w:rPr>
          <w:t>XettuyenVLVHDHTM@gmail.com</w:t>
        </w:r>
      </w:hyperlink>
      <w:r w:rsidR="00CC60B8" w:rsidRPr="007B6D9F">
        <w:rPr>
          <w:sz w:val="26"/>
          <w:szCs w:val="26"/>
          <w:lang w:val="en-US"/>
        </w:rPr>
        <w:t xml:space="preserve"> với chủ đề thư Tên sinh viên – Lớp hành chính.</w:t>
      </w:r>
    </w:p>
    <w:p w:rsidR="00CC60B8" w:rsidRPr="007B6D9F" w:rsidRDefault="00CC60B8" w:rsidP="007B6D9F">
      <w:pPr>
        <w:spacing w:line="360" w:lineRule="auto"/>
        <w:ind w:firstLine="567"/>
        <w:jc w:val="both"/>
        <w:rPr>
          <w:i/>
          <w:sz w:val="26"/>
          <w:szCs w:val="26"/>
          <w:lang w:val="en-US"/>
        </w:rPr>
      </w:pPr>
      <w:r w:rsidRPr="007B6D9F">
        <w:rPr>
          <w:i/>
          <w:sz w:val="26"/>
          <w:szCs w:val="26"/>
          <w:lang w:val="en-US"/>
        </w:rPr>
        <w:t>(Ví dụ: Nguyễn Văn A – Lớp K56DQ1)</w:t>
      </w:r>
    </w:p>
    <w:p w:rsidR="00CC60B8" w:rsidRPr="007B6D9F" w:rsidRDefault="00CC60B8" w:rsidP="007B6D9F">
      <w:pPr>
        <w:spacing w:line="360" w:lineRule="auto"/>
        <w:ind w:firstLine="567"/>
        <w:jc w:val="both"/>
        <w:rPr>
          <w:sz w:val="26"/>
          <w:szCs w:val="26"/>
          <w:lang w:val="en-US"/>
        </w:rPr>
      </w:pPr>
      <w:r w:rsidRPr="007B6D9F">
        <w:rPr>
          <w:sz w:val="26"/>
          <w:szCs w:val="26"/>
          <w:lang w:val="en-US"/>
        </w:rPr>
        <w:t>Hạn nộp hồ sơ nhập học từ 09/06-1</w:t>
      </w:r>
      <w:r w:rsidR="007B6D9F" w:rsidRPr="007B6D9F">
        <w:rPr>
          <w:sz w:val="26"/>
          <w:szCs w:val="26"/>
          <w:lang w:val="en-US"/>
        </w:rPr>
        <w:t>5</w:t>
      </w:r>
      <w:r w:rsidRPr="007B6D9F">
        <w:rPr>
          <w:sz w:val="26"/>
          <w:szCs w:val="26"/>
          <w:lang w:val="en-US"/>
        </w:rPr>
        <w:t xml:space="preserve">/06/2021. Quá thời hạn trên sinh viên không </w:t>
      </w:r>
      <w:r w:rsidRPr="007B6D9F">
        <w:rPr>
          <w:spacing w:val="-4"/>
          <w:sz w:val="26"/>
          <w:szCs w:val="26"/>
          <w:lang w:val="en-US"/>
        </w:rPr>
        <w:t>gửi hồ sơ, Trường Đại học Thương mại coi như sinh viên không có nguyện vọng đi học.</w:t>
      </w:r>
    </w:p>
    <w:p w:rsidR="00CC60B8" w:rsidRPr="007B6D9F" w:rsidRDefault="00CC60B8" w:rsidP="007B6D9F">
      <w:pPr>
        <w:spacing w:line="360" w:lineRule="auto"/>
        <w:ind w:firstLine="567"/>
        <w:jc w:val="both"/>
        <w:rPr>
          <w:sz w:val="26"/>
          <w:szCs w:val="26"/>
          <w:lang w:val="en-US"/>
        </w:rPr>
      </w:pPr>
      <w:r w:rsidRPr="007B6D9F">
        <w:rPr>
          <w:sz w:val="26"/>
          <w:szCs w:val="26"/>
          <w:lang w:val="en-US"/>
        </w:rPr>
        <w:t>Trường Đại học Thương mại sẽ xác nhận nhập học và gửi lịch học cụ thể cho sinh viên từ ngày 01/7 – 16/07/2021</w:t>
      </w:r>
      <w:r w:rsidR="007B6D9F" w:rsidRPr="007B6D9F">
        <w:rPr>
          <w:sz w:val="26"/>
          <w:szCs w:val="26"/>
          <w:lang w:val="en-US"/>
        </w:rPr>
        <w:t xml:space="preserve"> theo địa chỉ email sinh viên gửi hồ sơ nhập học.</w:t>
      </w:r>
    </w:p>
    <w:p w:rsidR="007B6D9F" w:rsidRPr="008D191A" w:rsidRDefault="007B6D9F" w:rsidP="007B6D9F">
      <w:pPr>
        <w:spacing w:line="360" w:lineRule="auto"/>
        <w:ind w:firstLine="567"/>
        <w:jc w:val="both"/>
        <w:rPr>
          <w:b/>
          <w:sz w:val="26"/>
          <w:szCs w:val="26"/>
          <w:lang w:val="en-US"/>
        </w:rPr>
      </w:pPr>
      <w:r w:rsidRPr="008D191A">
        <w:rPr>
          <w:b/>
          <w:sz w:val="26"/>
          <w:szCs w:val="26"/>
          <w:lang w:val="en-US"/>
        </w:rPr>
        <w:t>Mọi chi tiết liên hệ:</w:t>
      </w:r>
    </w:p>
    <w:p w:rsidR="007B6D9F" w:rsidRPr="007B6D9F" w:rsidRDefault="007B6D9F" w:rsidP="007B6D9F">
      <w:pPr>
        <w:spacing w:line="360" w:lineRule="auto"/>
        <w:ind w:firstLine="567"/>
        <w:jc w:val="both"/>
        <w:rPr>
          <w:sz w:val="26"/>
          <w:szCs w:val="26"/>
          <w:lang w:val="en-US"/>
        </w:rPr>
      </w:pPr>
      <w:r w:rsidRPr="007B6D9F">
        <w:rPr>
          <w:sz w:val="26"/>
          <w:szCs w:val="26"/>
          <w:lang w:val="en-US"/>
        </w:rPr>
        <w:t>Phòng Quản lý Đào tạo – Trường Đại học Thương mại</w:t>
      </w:r>
    </w:p>
    <w:p w:rsidR="007B6D9F" w:rsidRPr="007B6D9F" w:rsidRDefault="007B6D9F" w:rsidP="007B6D9F">
      <w:pPr>
        <w:spacing w:line="360" w:lineRule="auto"/>
        <w:ind w:firstLine="567"/>
        <w:jc w:val="both"/>
        <w:rPr>
          <w:sz w:val="26"/>
          <w:szCs w:val="26"/>
          <w:lang w:val="en-US"/>
        </w:rPr>
      </w:pPr>
      <w:r w:rsidRPr="008D191A">
        <w:rPr>
          <w:spacing w:val="-6"/>
          <w:sz w:val="26"/>
          <w:szCs w:val="26"/>
          <w:lang w:val="en-US"/>
        </w:rPr>
        <w:t>Địa chỉ: Phòng 115, 117 nhà T – Trường Đại học Thương mại số 79 Hồ Tùng Mậu</w:t>
      </w:r>
      <w:r w:rsidRPr="007B6D9F">
        <w:rPr>
          <w:sz w:val="26"/>
          <w:szCs w:val="26"/>
          <w:lang w:val="en-US"/>
        </w:rPr>
        <w:t>, Mai Dịch, Cầu Giấy, Hà Nội.</w:t>
      </w:r>
    </w:p>
    <w:p w:rsidR="007B6D9F" w:rsidRPr="007B6D9F" w:rsidRDefault="007B6D9F" w:rsidP="007B6D9F">
      <w:pPr>
        <w:spacing w:line="360" w:lineRule="auto"/>
        <w:ind w:firstLine="567"/>
        <w:jc w:val="both"/>
        <w:rPr>
          <w:sz w:val="26"/>
          <w:szCs w:val="26"/>
          <w:lang w:val="en-US"/>
        </w:rPr>
      </w:pPr>
      <w:r w:rsidRPr="007B6D9F">
        <w:rPr>
          <w:sz w:val="26"/>
          <w:szCs w:val="26"/>
          <w:lang w:val="en-US"/>
        </w:rPr>
        <w:t>Điện thoại: 02438374114, 0984985217, 0983150476</w:t>
      </w:r>
    </w:p>
    <w:p w:rsidR="007B6D9F" w:rsidRPr="007B6D9F" w:rsidRDefault="007B6D9F" w:rsidP="008D191A">
      <w:pPr>
        <w:ind w:firstLine="567"/>
        <w:jc w:val="both"/>
        <w:rPr>
          <w:b/>
          <w:sz w:val="26"/>
          <w:szCs w:val="26"/>
          <w:lang w:val="en-US"/>
        </w:rPr>
      </w:pPr>
      <w:r w:rsidRPr="007B6D9F">
        <w:rPr>
          <w:sz w:val="26"/>
          <w:szCs w:val="26"/>
          <w:lang w:val="en-US"/>
        </w:rPr>
        <w:tab/>
      </w:r>
      <w:r w:rsidRPr="007B6D9F">
        <w:rPr>
          <w:sz w:val="26"/>
          <w:szCs w:val="26"/>
          <w:lang w:val="en-US"/>
        </w:rPr>
        <w:tab/>
      </w:r>
      <w:r w:rsidRPr="007B6D9F">
        <w:rPr>
          <w:sz w:val="26"/>
          <w:szCs w:val="26"/>
          <w:lang w:val="en-US"/>
        </w:rPr>
        <w:tab/>
      </w:r>
      <w:r w:rsidRPr="007B6D9F">
        <w:rPr>
          <w:sz w:val="26"/>
          <w:szCs w:val="26"/>
          <w:lang w:val="en-US"/>
        </w:rPr>
        <w:tab/>
      </w:r>
      <w:r w:rsidRPr="007B6D9F">
        <w:rPr>
          <w:sz w:val="26"/>
          <w:szCs w:val="26"/>
          <w:lang w:val="en-US"/>
        </w:rPr>
        <w:tab/>
      </w:r>
      <w:r w:rsidRPr="007B6D9F">
        <w:rPr>
          <w:sz w:val="26"/>
          <w:szCs w:val="26"/>
          <w:lang w:val="en-US"/>
        </w:rPr>
        <w:tab/>
      </w:r>
      <w:r w:rsidRPr="007B6D9F">
        <w:rPr>
          <w:sz w:val="26"/>
          <w:szCs w:val="26"/>
          <w:lang w:val="en-US"/>
        </w:rPr>
        <w:tab/>
      </w:r>
      <w:r w:rsidRPr="007B6D9F">
        <w:rPr>
          <w:b/>
          <w:sz w:val="26"/>
          <w:szCs w:val="26"/>
          <w:lang w:val="en-US"/>
        </w:rPr>
        <w:t xml:space="preserve">         KT.HIỆU TRƯỞNG</w:t>
      </w:r>
    </w:p>
    <w:p w:rsidR="007B6D9F" w:rsidRPr="007B6D9F" w:rsidRDefault="007B6D9F" w:rsidP="008D191A">
      <w:pPr>
        <w:ind w:left="4320"/>
        <w:jc w:val="both"/>
        <w:rPr>
          <w:b/>
          <w:sz w:val="26"/>
          <w:szCs w:val="26"/>
          <w:lang w:val="en-US"/>
        </w:rPr>
      </w:pPr>
      <w:r w:rsidRPr="007B6D9F">
        <w:rPr>
          <w:b/>
          <w:sz w:val="26"/>
          <w:szCs w:val="26"/>
          <w:lang w:val="en-US"/>
        </w:rPr>
        <w:t xml:space="preserve">                    PHÓ HIỆU TRƯỞNG</w:t>
      </w:r>
    </w:p>
    <w:p w:rsidR="007B6D9F" w:rsidRPr="007B6D9F" w:rsidRDefault="007B6D9F" w:rsidP="007B6D9F">
      <w:pPr>
        <w:spacing w:line="360" w:lineRule="auto"/>
        <w:ind w:firstLine="567"/>
        <w:jc w:val="both"/>
        <w:rPr>
          <w:sz w:val="26"/>
          <w:szCs w:val="26"/>
          <w:lang w:val="en-US"/>
        </w:rPr>
      </w:pPr>
      <w:bookmarkStart w:id="0" w:name="_GoBack"/>
      <w:bookmarkEnd w:id="0"/>
    </w:p>
    <w:p w:rsidR="007B6D9F" w:rsidRPr="00F553D5" w:rsidRDefault="00F553D5" w:rsidP="007B6D9F">
      <w:pPr>
        <w:spacing w:line="360" w:lineRule="auto"/>
        <w:ind w:firstLine="567"/>
        <w:jc w:val="both"/>
        <w:rPr>
          <w:i/>
          <w:sz w:val="26"/>
          <w:szCs w:val="26"/>
          <w:lang w:val="en-US"/>
        </w:rPr>
      </w:pP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sidRPr="00F553D5">
        <w:rPr>
          <w:i/>
          <w:sz w:val="26"/>
          <w:szCs w:val="26"/>
          <w:lang w:val="en-US"/>
        </w:rPr>
        <w:t xml:space="preserve">     </w:t>
      </w:r>
      <w:r>
        <w:rPr>
          <w:i/>
          <w:sz w:val="26"/>
          <w:szCs w:val="26"/>
          <w:lang w:val="en-US"/>
        </w:rPr>
        <w:t xml:space="preserve"> </w:t>
      </w:r>
      <w:r w:rsidRPr="00F553D5">
        <w:rPr>
          <w:i/>
          <w:sz w:val="26"/>
          <w:szCs w:val="26"/>
          <w:lang w:val="en-US"/>
        </w:rPr>
        <w:t xml:space="preserve">  (Đã ký)</w:t>
      </w:r>
      <w:r w:rsidRPr="00F553D5">
        <w:rPr>
          <w:i/>
          <w:sz w:val="26"/>
          <w:szCs w:val="26"/>
          <w:lang w:val="en-US"/>
        </w:rPr>
        <w:tab/>
      </w:r>
    </w:p>
    <w:p w:rsidR="007B6D9F" w:rsidRPr="007B6D9F" w:rsidRDefault="007B6D9F" w:rsidP="007B6D9F">
      <w:pPr>
        <w:spacing w:line="360" w:lineRule="auto"/>
        <w:ind w:firstLine="567"/>
        <w:jc w:val="both"/>
        <w:rPr>
          <w:sz w:val="26"/>
          <w:szCs w:val="26"/>
          <w:lang w:val="en-US"/>
        </w:rPr>
      </w:pPr>
    </w:p>
    <w:p w:rsidR="007B6D9F" w:rsidRPr="007B6D9F" w:rsidRDefault="007B6D9F" w:rsidP="007B6D9F">
      <w:pPr>
        <w:spacing w:line="360" w:lineRule="auto"/>
        <w:ind w:firstLine="567"/>
        <w:jc w:val="both"/>
        <w:rPr>
          <w:b/>
          <w:sz w:val="26"/>
          <w:szCs w:val="26"/>
          <w:lang w:val="en-US"/>
        </w:rPr>
      </w:pPr>
      <w:r w:rsidRPr="007B6D9F">
        <w:rPr>
          <w:sz w:val="26"/>
          <w:szCs w:val="26"/>
          <w:lang w:val="en-US"/>
        </w:rPr>
        <w:t xml:space="preserve">                                                                            </w:t>
      </w:r>
      <w:r w:rsidRPr="007B6D9F">
        <w:rPr>
          <w:b/>
          <w:sz w:val="26"/>
          <w:szCs w:val="26"/>
          <w:lang w:val="en-US"/>
        </w:rPr>
        <w:t>PGS.TS Đỗ Minh Thành</w:t>
      </w:r>
    </w:p>
    <w:p w:rsidR="00CC60B8" w:rsidRPr="007B6D9F" w:rsidRDefault="00CC60B8" w:rsidP="007B6D9F">
      <w:pPr>
        <w:spacing w:line="360" w:lineRule="auto"/>
        <w:ind w:firstLine="567"/>
        <w:jc w:val="both"/>
        <w:rPr>
          <w:b/>
          <w:sz w:val="26"/>
          <w:szCs w:val="26"/>
          <w:lang w:val="en-US"/>
        </w:rPr>
      </w:pPr>
    </w:p>
    <w:p w:rsidR="00CC3BBE" w:rsidRPr="007B6D9F" w:rsidRDefault="00CC3BBE" w:rsidP="007B6D9F">
      <w:pPr>
        <w:pStyle w:val="ListParagraph"/>
        <w:tabs>
          <w:tab w:val="left" w:pos="9072"/>
        </w:tabs>
        <w:ind w:left="927"/>
        <w:jc w:val="both"/>
        <w:rPr>
          <w:sz w:val="26"/>
          <w:szCs w:val="26"/>
          <w:lang w:val="en-US"/>
        </w:rPr>
      </w:pPr>
    </w:p>
    <w:sectPr w:rsidR="00CC3BBE" w:rsidRPr="007B6D9F" w:rsidSect="006C6C7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767F5"/>
    <w:multiLevelType w:val="hybridMultilevel"/>
    <w:tmpl w:val="67441C0A"/>
    <w:lvl w:ilvl="0" w:tplc="760059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93E2EA6"/>
    <w:multiLevelType w:val="hybridMultilevel"/>
    <w:tmpl w:val="17C2E2A6"/>
    <w:lvl w:ilvl="0" w:tplc="08CCE7A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E8"/>
    <w:rsid w:val="00100D7A"/>
    <w:rsid w:val="00255368"/>
    <w:rsid w:val="0049748D"/>
    <w:rsid w:val="005B6034"/>
    <w:rsid w:val="00612C2C"/>
    <w:rsid w:val="006C6C7A"/>
    <w:rsid w:val="007B6D9F"/>
    <w:rsid w:val="008D191A"/>
    <w:rsid w:val="009F4361"/>
    <w:rsid w:val="00A03AD5"/>
    <w:rsid w:val="00AD7269"/>
    <w:rsid w:val="00B276C3"/>
    <w:rsid w:val="00B92FE6"/>
    <w:rsid w:val="00BD2ADB"/>
    <w:rsid w:val="00C621E8"/>
    <w:rsid w:val="00CC3BBE"/>
    <w:rsid w:val="00CC60B8"/>
    <w:rsid w:val="00E601AC"/>
    <w:rsid w:val="00F553D5"/>
    <w:rsid w:val="00FB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01AC"/>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01AC"/>
    <w:pPr>
      <w:spacing w:before="120"/>
      <w:ind w:left="666"/>
    </w:pPr>
    <w:rPr>
      <w:sz w:val="28"/>
      <w:szCs w:val="28"/>
    </w:rPr>
  </w:style>
  <w:style w:type="character" w:customStyle="1" w:styleId="BodyTextChar">
    <w:name w:val="Body Text Char"/>
    <w:basedOn w:val="DefaultParagraphFont"/>
    <w:link w:val="BodyText"/>
    <w:uiPriority w:val="1"/>
    <w:rsid w:val="00E601AC"/>
    <w:rPr>
      <w:rFonts w:eastAsia="Times New Roman" w:cs="Times New Roman"/>
      <w:sz w:val="28"/>
      <w:szCs w:val="28"/>
      <w:lang w:val="vi"/>
    </w:rPr>
  </w:style>
  <w:style w:type="paragraph" w:styleId="ListParagraph">
    <w:name w:val="List Paragraph"/>
    <w:basedOn w:val="Normal"/>
    <w:uiPriority w:val="34"/>
    <w:qFormat/>
    <w:rsid w:val="00CC3BBE"/>
    <w:pPr>
      <w:ind w:left="720"/>
      <w:contextualSpacing/>
    </w:pPr>
  </w:style>
  <w:style w:type="character" w:styleId="Hyperlink">
    <w:name w:val="Hyperlink"/>
    <w:basedOn w:val="DefaultParagraphFont"/>
    <w:uiPriority w:val="99"/>
    <w:unhideWhenUsed/>
    <w:rsid w:val="00CC60B8"/>
    <w:rPr>
      <w:color w:val="0000FF" w:themeColor="hyperlink"/>
      <w:u w:val="single"/>
    </w:rPr>
  </w:style>
  <w:style w:type="table" w:styleId="TableGrid">
    <w:name w:val="Table Grid"/>
    <w:basedOn w:val="TableNormal"/>
    <w:uiPriority w:val="59"/>
    <w:rsid w:val="009F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01AC"/>
    <w:pPr>
      <w:widowControl w:val="0"/>
      <w:autoSpaceDE w:val="0"/>
      <w:autoSpaceDN w:val="0"/>
      <w:spacing w:after="0" w:line="240" w:lineRule="auto"/>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01AC"/>
    <w:pPr>
      <w:spacing w:before="120"/>
      <w:ind w:left="666"/>
    </w:pPr>
    <w:rPr>
      <w:sz w:val="28"/>
      <w:szCs w:val="28"/>
    </w:rPr>
  </w:style>
  <w:style w:type="character" w:customStyle="1" w:styleId="BodyTextChar">
    <w:name w:val="Body Text Char"/>
    <w:basedOn w:val="DefaultParagraphFont"/>
    <w:link w:val="BodyText"/>
    <w:uiPriority w:val="1"/>
    <w:rsid w:val="00E601AC"/>
    <w:rPr>
      <w:rFonts w:eastAsia="Times New Roman" w:cs="Times New Roman"/>
      <w:sz w:val="28"/>
      <w:szCs w:val="28"/>
      <w:lang w:val="vi"/>
    </w:rPr>
  </w:style>
  <w:style w:type="paragraph" w:styleId="ListParagraph">
    <w:name w:val="List Paragraph"/>
    <w:basedOn w:val="Normal"/>
    <w:uiPriority w:val="34"/>
    <w:qFormat/>
    <w:rsid w:val="00CC3BBE"/>
    <w:pPr>
      <w:ind w:left="720"/>
      <w:contextualSpacing/>
    </w:pPr>
  </w:style>
  <w:style w:type="character" w:styleId="Hyperlink">
    <w:name w:val="Hyperlink"/>
    <w:basedOn w:val="DefaultParagraphFont"/>
    <w:uiPriority w:val="99"/>
    <w:unhideWhenUsed/>
    <w:rsid w:val="00CC60B8"/>
    <w:rPr>
      <w:color w:val="0000FF" w:themeColor="hyperlink"/>
      <w:u w:val="single"/>
    </w:rPr>
  </w:style>
  <w:style w:type="table" w:styleId="TableGrid">
    <w:name w:val="Table Grid"/>
    <w:basedOn w:val="TableNormal"/>
    <w:uiPriority w:val="59"/>
    <w:rsid w:val="009F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ettuyenVLVHDHT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2021-06-07T01:33:00Z</cp:lastPrinted>
  <dcterms:created xsi:type="dcterms:W3CDTF">2021-06-05T04:57:00Z</dcterms:created>
  <dcterms:modified xsi:type="dcterms:W3CDTF">2021-06-07T03:26:00Z</dcterms:modified>
</cp:coreProperties>
</file>