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34AC17" w14:textId="77777777" w:rsidR="00E84BFA" w:rsidRPr="00637919" w:rsidRDefault="00E84BFA" w:rsidP="00E84BFA">
      <w:pPr>
        <w:widowControl w:val="0"/>
        <w:spacing w:line="312" w:lineRule="auto"/>
        <w:jc w:val="center"/>
        <w:rPr>
          <w:b/>
          <w:lang w:val="nl-NL"/>
        </w:rPr>
      </w:pPr>
      <w:r w:rsidRPr="00637919">
        <w:rPr>
          <w:b/>
          <w:lang w:val="nl-NL"/>
        </w:rPr>
        <w:t xml:space="preserve">THÔNG TIN TÓM TẮT </w:t>
      </w:r>
    </w:p>
    <w:p w14:paraId="15BA9612" w14:textId="77777777" w:rsidR="00E84BFA" w:rsidRPr="00637919" w:rsidRDefault="00E84BFA" w:rsidP="00E84BFA">
      <w:pPr>
        <w:widowControl w:val="0"/>
        <w:spacing w:line="312" w:lineRule="auto"/>
        <w:jc w:val="center"/>
        <w:rPr>
          <w:b/>
          <w:lang w:val="nl-NL"/>
        </w:rPr>
      </w:pPr>
      <w:r w:rsidRPr="00637919">
        <w:rPr>
          <w:b/>
          <w:lang w:val="nl-NL"/>
        </w:rPr>
        <w:t>VỀ NHỮNG ĐÓNG GÓP MỚI CỦA LUẬN ÁN TIẾN SĨ</w:t>
      </w:r>
    </w:p>
    <w:p w14:paraId="321BEE5B" w14:textId="77777777" w:rsidR="00E84BFA" w:rsidRPr="00637919" w:rsidRDefault="00E84BFA" w:rsidP="00E84BFA">
      <w:pPr>
        <w:widowControl w:val="0"/>
        <w:spacing w:line="312" w:lineRule="auto"/>
        <w:ind w:firstLine="720"/>
        <w:jc w:val="both"/>
        <w:rPr>
          <w:b/>
          <w:bCs/>
          <w:color w:val="000000"/>
          <w:lang w:val="nl-NL"/>
        </w:rPr>
      </w:pPr>
    </w:p>
    <w:p w14:paraId="7493ED46" w14:textId="77777777" w:rsidR="00E84BFA" w:rsidRPr="00637919" w:rsidRDefault="00E84BFA" w:rsidP="00E84BFA">
      <w:pPr>
        <w:widowControl w:val="0"/>
        <w:spacing w:line="312" w:lineRule="auto"/>
        <w:ind w:firstLine="720"/>
        <w:jc w:val="both"/>
        <w:rPr>
          <w:b/>
          <w:lang w:val="nl-NL"/>
        </w:rPr>
      </w:pPr>
      <w:bookmarkStart w:id="0" w:name="_Hlk528672147"/>
      <w:r w:rsidRPr="00637919">
        <w:rPr>
          <w:lang w:val="nl-NL"/>
        </w:rPr>
        <w:t>1. Tên đề tài luận án:</w:t>
      </w:r>
      <w:r w:rsidRPr="00637919">
        <w:rPr>
          <w:b/>
          <w:lang w:val="vi-VN"/>
        </w:rPr>
        <w:t xml:space="preserve"> Ảnh hưởng của cơ cấu vốn đến hiệu quả kinh doanh của các công ty cổ phần niêm yết trên thị trường chứng khoán Việt Nam</w:t>
      </w:r>
      <w:r w:rsidRPr="00637919">
        <w:rPr>
          <w:b/>
          <w:lang w:val="nl-NL"/>
        </w:rPr>
        <w:t xml:space="preserve"> </w:t>
      </w:r>
    </w:p>
    <w:p w14:paraId="6A029CEC" w14:textId="77777777" w:rsidR="00E84BFA" w:rsidRPr="00637919" w:rsidRDefault="00E84BFA" w:rsidP="00E84BFA">
      <w:pPr>
        <w:widowControl w:val="0"/>
        <w:spacing w:line="312" w:lineRule="auto"/>
        <w:ind w:firstLine="720"/>
        <w:jc w:val="both"/>
        <w:rPr>
          <w:lang w:val="nl-NL"/>
        </w:rPr>
      </w:pPr>
      <w:r w:rsidRPr="00637919">
        <w:rPr>
          <w:lang w:val="nl-NL"/>
        </w:rPr>
        <w:t>2. Chuyên ngành:  Kinh doanh thương mại</w:t>
      </w:r>
      <w:bookmarkStart w:id="1" w:name="_GoBack"/>
      <w:bookmarkEnd w:id="1"/>
    </w:p>
    <w:p w14:paraId="014B0BBD" w14:textId="7A3B474E" w:rsidR="00E84BFA" w:rsidRPr="0094341E" w:rsidRDefault="00E84BFA" w:rsidP="00E84BFA">
      <w:pPr>
        <w:widowControl w:val="0"/>
        <w:spacing w:line="312" w:lineRule="auto"/>
        <w:ind w:firstLine="720"/>
        <w:jc w:val="both"/>
        <w:rPr>
          <w:lang w:val="vi-VN"/>
        </w:rPr>
      </w:pPr>
      <w:r w:rsidRPr="00637919">
        <w:rPr>
          <w:lang w:val="nl-NL"/>
        </w:rPr>
        <w:t xml:space="preserve">3. Mã số: </w:t>
      </w:r>
      <w:r w:rsidR="0094341E">
        <w:rPr>
          <w:noProof/>
          <w:lang w:val="nl-NL"/>
        </w:rPr>
        <w:t>93</w:t>
      </w:r>
      <w:r w:rsidR="0094341E">
        <w:rPr>
          <w:noProof/>
          <w:lang w:val="vi-VN"/>
        </w:rPr>
        <w:t>4</w:t>
      </w:r>
      <w:r w:rsidR="00C3552F">
        <w:rPr>
          <w:noProof/>
        </w:rPr>
        <w:t>.</w:t>
      </w:r>
      <w:r w:rsidR="0094341E">
        <w:rPr>
          <w:noProof/>
          <w:lang w:val="vi-VN"/>
        </w:rPr>
        <w:t>01.21</w:t>
      </w:r>
    </w:p>
    <w:p w14:paraId="370E0AC2" w14:textId="77777777" w:rsidR="00E84BFA" w:rsidRPr="00637919" w:rsidRDefault="00E84BFA" w:rsidP="00E84BFA">
      <w:pPr>
        <w:widowControl w:val="0"/>
        <w:spacing w:line="312" w:lineRule="auto"/>
        <w:ind w:firstLine="720"/>
        <w:jc w:val="both"/>
        <w:rPr>
          <w:lang w:val="nl-NL"/>
        </w:rPr>
      </w:pPr>
      <w:r w:rsidRPr="00637919">
        <w:rPr>
          <w:lang w:val="nl-NL"/>
        </w:rPr>
        <w:t xml:space="preserve">4. Họ tên NCS: </w:t>
      </w:r>
      <w:r w:rsidR="00D0176E" w:rsidRPr="00637919">
        <w:rPr>
          <w:b/>
          <w:lang w:val="nl-NL"/>
        </w:rPr>
        <w:t>Trần Thị Phương Thảo</w:t>
      </w:r>
      <w:r w:rsidR="00D0176E" w:rsidRPr="00637919">
        <w:rPr>
          <w:b/>
          <w:lang w:val="nl-NL"/>
        </w:rPr>
        <w:tab/>
      </w:r>
      <w:r w:rsidRPr="00637919">
        <w:rPr>
          <w:lang w:val="nl-NL"/>
        </w:rPr>
        <w:tab/>
        <w:t xml:space="preserve">Mã NCS: </w:t>
      </w:r>
      <w:r w:rsidRPr="00637919">
        <w:t>14BD0121 008</w:t>
      </w:r>
    </w:p>
    <w:p w14:paraId="30BF77B1" w14:textId="77777777" w:rsidR="00E84BFA" w:rsidRPr="00637919" w:rsidRDefault="00E84BFA" w:rsidP="00E84BFA">
      <w:pPr>
        <w:widowControl w:val="0"/>
        <w:spacing w:line="312" w:lineRule="auto"/>
        <w:ind w:firstLine="720"/>
        <w:jc w:val="both"/>
        <w:rPr>
          <w:lang w:val="nl-NL"/>
        </w:rPr>
      </w:pPr>
      <w:r w:rsidRPr="00637919">
        <w:rPr>
          <w:lang w:val="nl-NL"/>
        </w:rPr>
        <w:t xml:space="preserve">5. Họ tên người hướng dẫn NCS:   </w:t>
      </w:r>
    </w:p>
    <w:p w14:paraId="3C5F7D9E" w14:textId="77777777" w:rsidR="00E84BFA" w:rsidRPr="00637919" w:rsidRDefault="00E84BFA" w:rsidP="00E84BFA">
      <w:pPr>
        <w:widowControl w:val="0"/>
        <w:spacing w:line="312" w:lineRule="auto"/>
        <w:ind w:left="720" w:firstLine="720"/>
        <w:jc w:val="both"/>
        <w:rPr>
          <w:lang w:val="nl-NL"/>
        </w:rPr>
      </w:pPr>
      <w:r w:rsidRPr="00637919">
        <w:rPr>
          <w:lang w:val="nl-NL"/>
        </w:rPr>
        <w:t xml:space="preserve">Hướng dẫn 1: </w:t>
      </w:r>
      <w:r w:rsidRPr="00637919">
        <w:rPr>
          <w:b/>
          <w:lang w:val="nl-NL"/>
        </w:rPr>
        <w:t>GS, TS. Đinh Văn Sơn</w:t>
      </w:r>
    </w:p>
    <w:p w14:paraId="3662F8B5" w14:textId="77777777" w:rsidR="00E84BFA" w:rsidRPr="00637919" w:rsidRDefault="00E84BFA" w:rsidP="00E84BFA">
      <w:pPr>
        <w:widowControl w:val="0"/>
        <w:spacing w:line="312" w:lineRule="auto"/>
        <w:jc w:val="both"/>
        <w:rPr>
          <w:b/>
          <w:lang w:val="nl-NL"/>
        </w:rPr>
      </w:pPr>
      <w:r w:rsidRPr="00637919">
        <w:rPr>
          <w:lang w:val="nl-NL"/>
        </w:rPr>
        <w:t xml:space="preserve">            </w:t>
      </w:r>
      <w:r w:rsidRPr="00637919">
        <w:rPr>
          <w:lang w:val="nl-NL"/>
        </w:rPr>
        <w:tab/>
        <w:t xml:space="preserve">Hướng dẫn 2: </w:t>
      </w:r>
      <w:r w:rsidRPr="00637919">
        <w:rPr>
          <w:b/>
          <w:lang w:val="nl-NL"/>
        </w:rPr>
        <w:t xml:space="preserve">TS. </w:t>
      </w:r>
      <w:bookmarkEnd w:id="0"/>
      <w:r w:rsidRPr="00637919">
        <w:rPr>
          <w:b/>
          <w:lang w:val="nl-NL"/>
        </w:rPr>
        <w:t>Vũ Xuân Dũng</w:t>
      </w:r>
    </w:p>
    <w:p w14:paraId="0DEBF739" w14:textId="77777777" w:rsidR="00E84BFA" w:rsidRPr="00637919" w:rsidRDefault="00E84BFA" w:rsidP="00E84BFA">
      <w:pPr>
        <w:widowControl w:val="0"/>
        <w:spacing w:line="312" w:lineRule="auto"/>
        <w:ind w:firstLine="720"/>
        <w:jc w:val="both"/>
        <w:rPr>
          <w:lang w:val="nl-NL"/>
        </w:rPr>
      </w:pPr>
      <w:r w:rsidRPr="00637919">
        <w:rPr>
          <w:lang w:val="nl-NL"/>
        </w:rPr>
        <w:t xml:space="preserve">6. Những đóng góp mới của luận án: </w:t>
      </w:r>
    </w:p>
    <w:p w14:paraId="3077F36A" w14:textId="77777777" w:rsidR="00E84BFA" w:rsidRPr="00637919" w:rsidRDefault="00637919" w:rsidP="00637919">
      <w:pPr>
        <w:spacing w:line="360" w:lineRule="auto"/>
        <w:ind w:firstLine="720"/>
        <w:jc w:val="both"/>
        <w:rPr>
          <w:lang w:val="nl-NL"/>
        </w:rPr>
      </w:pPr>
      <w:r w:rsidRPr="00637919">
        <w:rPr>
          <w:lang w:val="nl-NL"/>
        </w:rPr>
        <w:t xml:space="preserve">- Những đóng góp mới về học thuật, lý luận: </w:t>
      </w:r>
      <w:r w:rsidR="00E84BFA" w:rsidRPr="00637919">
        <w:rPr>
          <w:lang w:val="vi-VN"/>
        </w:rPr>
        <w:t xml:space="preserve">Luận án </w:t>
      </w:r>
      <w:proofErr w:type="spellStart"/>
      <w:r w:rsidR="00E84BFA" w:rsidRPr="00637919">
        <w:t>áp</w:t>
      </w:r>
      <w:proofErr w:type="spellEnd"/>
      <w:r w:rsidR="00E84BFA" w:rsidRPr="00637919">
        <w:t xml:space="preserve"> </w:t>
      </w:r>
      <w:proofErr w:type="spellStart"/>
      <w:r w:rsidR="00E84BFA" w:rsidRPr="00637919">
        <w:t>dụng</w:t>
      </w:r>
      <w:proofErr w:type="spellEnd"/>
      <w:r w:rsidR="00E84BFA" w:rsidRPr="00637919">
        <w:t xml:space="preserve"> </w:t>
      </w:r>
      <w:proofErr w:type="spellStart"/>
      <w:r w:rsidR="00E84BFA" w:rsidRPr="00637919">
        <w:t>các</w:t>
      </w:r>
      <w:proofErr w:type="spellEnd"/>
      <w:r w:rsidR="00E84BFA" w:rsidRPr="00637919">
        <w:t xml:space="preserve"> </w:t>
      </w:r>
      <w:proofErr w:type="spellStart"/>
      <w:r w:rsidR="00E84BFA" w:rsidRPr="00637919">
        <w:t>phương</w:t>
      </w:r>
      <w:proofErr w:type="spellEnd"/>
      <w:r w:rsidR="00E84BFA" w:rsidRPr="00637919">
        <w:t xml:space="preserve"> </w:t>
      </w:r>
      <w:proofErr w:type="spellStart"/>
      <w:r w:rsidR="00E84BFA" w:rsidRPr="00637919">
        <w:t>pháp</w:t>
      </w:r>
      <w:proofErr w:type="spellEnd"/>
      <w:r w:rsidR="00E84BFA" w:rsidRPr="00637919">
        <w:t xml:space="preserve"> </w:t>
      </w:r>
      <w:proofErr w:type="spellStart"/>
      <w:r w:rsidR="00E84BFA" w:rsidRPr="00637919">
        <w:t>hồi</w:t>
      </w:r>
      <w:proofErr w:type="spellEnd"/>
      <w:r w:rsidR="00E84BFA" w:rsidRPr="00637919">
        <w:t xml:space="preserve"> </w:t>
      </w:r>
      <w:proofErr w:type="spellStart"/>
      <w:r w:rsidR="00E84BFA" w:rsidRPr="00637919">
        <w:t>quy</w:t>
      </w:r>
      <w:proofErr w:type="spellEnd"/>
      <w:r w:rsidR="00E84BFA" w:rsidRPr="00637919">
        <w:t xml:space="preserve"> </w:t>
      </w:r>
      <w:proofErr w:type="spellStart"/>
      <w:r w:rsidR="00E84BFA" w:rsidRPr="00637919">
        <w:t>khác</w:t>
      </w:r>
      <w:proofErr w:type="spellEnd"/>
      <w:r w:rsidR="00E84BFA" w:rsidRPr="00637919">
        <w:t xml:space="preserve"> </w:t>
      </w:r>
      <w:proofErr w:type="spellStart"/>
      <w:r w:rsidR="00E84BFA" w:rsidRPr="00637919">
        <w:t>nhau</w:t>
      </w:r>
      <w:proofErr w:type="spellEnd"/>
      <w:r w:rsidR="00E84BFA" w:rsidRPr="00637919">
        <w:t xml:space="preserve"> </w:t>
      </w:r>
      <w:proofErr w:type="spellStart"/>
      <w:r w:rsidR="00E84BFA" w:rsidRPr="00637919">
        <w:t>gồm</w:t>
      </w:r>
      <w:proofErr w:type="spellEnd"/>
      <w:r w:rsidR="00E84BFA" w:rsidRPr="00637919">
        <w:t xml:space="preserve"> </w:t>
      </w:r>
      <w:proofErr w:type="spellStart"/>
      <w:r w:rsidR="00E84BFA" w:rsidRPr="00637919">
        <w:t>phương</w:t>
      </w:r>
      <w:proofErr w:type="spellEnd"/>
      <w:r w:rsidR="00E84BFA" w:rsidRPr="00637919">
        <w:t xml:space="preserve"> </w:t>
      </w:r>
      <w:proofErr w:type="spellStart"/>
      <w:r w:rsidR="00E84BFA" w:rsidRPr="00637919">
        <w:t>pháp</w:t>
      </w:r>
      <w:proofErr w:type="spellEnd"/>
      <w:r w:rsidR="00E84BFA" w:rsidRPr="00637919">
        <w:t xml:space="preserve"> </w:t>
      </w:r>
      <w:proofErr w:type="spellStart"/>
      <w:r w:rsidR="00E84BFA" w:rsidRPr="00637919">
        <w:t>hồi</w:t>
      </w:r>
      <w:proofErr w:type="spellEnd"/>
      <w:r w:rsidR="00E84BFA" w:rsidRPr="00637919">
        <w:t xml:space="preserve"> </w:t>
      </w:r>
      <w:proofErr w:type="spellStart"/>
      <w:r w:rsidR="00E84BFA" w:rsidRPr="00637919">
        <w:t>quy</w:t>
      </w:r>
      <w:proofErr w:type="spellEnd"/>
      <w:r w:rsidR="00E84BFA" w:rsidRPr="00637919">
        <w:t xml:space="preserve"> </w:t>
      </w:r>
      <w:proofErr w:type="spellStart"/>
      <w:r w:rsidR="00E84BFA" w:rsidRPr="00637919">
        <w:t>cho</w:t>
      </w:r>
      <w:proofErr w:type="spellEnd"/>
      <w:r w:rsidR="00E84BFA" w:rsidRPr="00637919">
        <w:t xml:space="preserve"> </w:t>
      </w:r>
      <w:proofErr w:type="spellStart"/>
      <w:r w:rsidR="00E84BFA" w:rsidRPr="00637919">
        <w:t>dữ</w:t>
      </w:r>
      <w:proofErr w:type="spellEnd"/>
      <w:r w:rsidR="00E84BFA" w:rsidRPr="00637919">
        <w:t xml:space="preserve"> </w:t>
      </w:r>
      <w:proofErr w:type="spellStart"/>
      <w:r w:rsidR="00E84BFA" w:rsidRPr="00637919">
        <w:t>liệu</w:t>
      </w:r>
      <w:proofErr w:type="spellEnd"/>
      <w:r w:rsidR="00E84BFA" w:rsidRPr="00637919">
        <w:t xml:space="preserve"> </w:t>
      </w:r>
      <w:proofErr w:type="spellStart"/>
      <w:r w:rsidR="00E84BFA" w:rsidRPr="00637919">
        <w:t>bảng</w:t>
      </w:r>
      <w:proofErr w:type="spellEnd"/>
      <w:r w:rsidR="00E84BFA" w:rsidRPr="00637919">
        <w:t xml:space="preserve">, </w:t>
      </w:r>
      <w:proofErr w:type="spellStart"/>
      <w:r w:rsidR="00E84BFA" w:rsidRPr="00637919">
        <w:t>phương</w:t>
      </w:r>
      <w:proofErr w:type="spellEnd"/>
      <w:r w:rsidR="00E84BFA" w:rsidRPr="00637919">
        <w:t xml:space="preserve"> </w:t>
      </w:r>
      <w:proofErr w:type="spellStart"/>
      <w:r w:rsidR="00E84BFA" w:rsidRPr="00637919">
        <w:t>pháp</w:t>
      </w:r>
      <w:proofErr w:type="spellEnd"/>
      <w:r w:rsidR="00E84BFA" w:rsidRPr="00637919">
        <w:t xml:space="preserve"> </w:t>
      </w:r>
      <w:proofErr w:type="spellStart"/>
      <w:r w:rsidR="00E84BFA" w:rsidRPr="00637919">
        <w:t>hồi</w:t>
      </w:r>
      <w:proofErr w:type="spellEnd"/>
      <w:r w:rsidR="00E84BFA" w:rsidRPr="00637919">
        <w:t xml:space="preserve"> </w:t>
      </w:r>
      <w:proofErr w:type="spellStart"/>
      <w:r w:rsidR="00E84BFA" w:rsidRPr="00637919">
        <w:t>quy</w:t>
      </w:r>
      <w:proofErr w:type="spellEnd"/>
      <w:r w:rsidR="00E84BFA" w:rsidRPr="00637919">
        <w:t xml:space="preserve"> </w:t>
      </w:r>
      <w:proofErr w:type="spellStart"/>
      <w:r w:rsidR="00E84BFA" w:rsidRPr="00637919">
        <w:t>hai</w:t>
      </w:r>
      <w:proofErr w:type="spellEnd"/>
      <w:r w:rsidR="00E84BFA" w:rsidRPr="00637919">
        <w:t xml:space="preserve"> </w:t>
      </w:r>
      <w:proofErr w:type="spellStart"/>
      <w:r w:rsidR="00E84BFA" w:rsidRPr="00637919">
        <w:t>bước</w:t>
      </w:r>
      <w:proofErr w:type="spellEnd"/>
      <w:r w:rsidR="00E84BFA" w:rsidRPr="00637919">
        <w:t xml:space="preserve"> </w:t>
      </w:r>
      <w:proofErr w:type="spellStart"/>
      <w:r w:rsidR="00E84BFA" w:rsidRPr="00637919">
        <w:t>với</w:t>
      </w:r>
      <w:proofErr w:type="spellEnd"/>
      <w:r w:rsidR="00E84BFA" w:rsidRPr="00637919">
        <w:t xml:space="preserve"> </w:t>
      </w:r>
      <w:proofErr w:type="spellStart"/>
      <w:r w:rsidR="00E84BFA" w:rsidRPr="00637919">
        <w:t>biến</w:t>
      </w:r>
      <w:proofErr w:type="spellEnd"/>
      <w:r w:rsidR="00E84BFA" w:rsidRPr="00637919">
        <w:t xml:space="preserve"> </w:t>
      </w:r>
      <w:proofErr w:type="spellStart"/>
      <w:r w:rsidR="00E84BFA" w:rsidRPr="00637919">
        <w:t>công</w:t>
      </w:r>
      <w:proofErr w:type="spellEnd"/>
      <w:r w:rsidR="00E84BFA" w:rsidRPr="00637919">
        <w:t xml:space="preserve"> </w:t>
      </w:r>
      <w:proofErr w:type="spellStart"/>
      <w:r w:rsidR="00E84BFA" w:rsidRPr="00637919">
        <w:t>cụ</w:t>
      </w:r>
      <w:proofErr w:type="spellEnd"/>
      <w:r w:rsidR="00E84BFA" w:rsidRPr="00637919">
        <w:t xml:space="preserve">, </w:t>
      </w:r>
      <w:proofErr w:type="spellStart"/>
      <w:r w:rsidR="00E84BFA" w:rsidRPr="00637919">
        <w:t>phương</w:t>
      </w:r>
      <w:proofErr w:type="spellEnd"/>
      <w:r w:rsidR="00E84BFA" w:rsidRPr="00637919">
        <w:t xml:space="preserve"> </w:t>
      </w:r>
      <w:proofErr w:type="spellStart"/>
      <w:r w:rsidR="00E84BFA" w:rsidRPr="00637919">
        <w:t>pháp</w:t>
      </w:r>
      <w:proofErr w:type="spellEnd"/>
      <w:r w:rsidR="00E84BFA" w:rsidRPr="00637919">
        <w:t xml:space="preserve"> </w:t>
      </w:r>
      <w:proofErr w:type="spellStart"/>
      <w:r w:rsidR="00E84BFA" w:rsidRPr="00637919">
        <w:t>hồi</w:t>
      </w:r>
      <w:proofErr w:type="spellEnd"/>
      <w:r w:rsidR="00E84BFA" w:rsidRPr="00637919">
        <w:t xml:space="preserve"> </w:t>
      </w:r>
      <w:proofErr w:type="spellStart"/>
      <w:r w:rsidR="00E84BFA" w:rsidRPr="00637919">
        <w:t>quy</w:t>
      </w:r>
      <w:proofErr w:type="spellEnd"/>
      <w:r w:rsidR="00E84BFA" w:rsidRPr="00637919">
        <w:t xml:space="preserve"> </w:t>
      </w:r>
      <w:proofErr w:type="spellStart"/>
      <w:r w:rsidR="00E84BFA" w:rsidRPr="00637919">
        <w:t>phân</w:t>
      </w:r>
      <w:proofErr w:type="spellEnd"/>
      <w:r w:rsidR="00E84BFA" w:rsidRPr="00637919">
        <w:t xml:space="preserve"> </w:t>
      </w:r>
      <w:proofErr w:type="spellStart"/>
      <w:r w:rsidR="00E84BFA" w:rsidRPr="00637919">
        <w:t>vị</w:t>
      </w:r>
      <w:proofErr w:type="spellEnd"/>
      <w:r w:rsidR="00E84BFA" w:rsidRPr="00637919">
        <w:t xml:space="preserve"> </w:t>
      </w:r>
      <w:proofErr w:type="spellStart"/>
      <w:r w:rsidR="00E84BFA" w:rsidRPr="00637919">
        <w:t>nhằm</w:t>
      </w:r>
      <w:proofErr w:type="spellEnd"/>
      <w:r w:rsidR="00E84BFA" w:rsidRPr="00637919">
        <w:t xml:space="preserve"> </w:t>
      </w:r>
      <w:proofErr w:type="spellStart"/>
      <w:r w:rsidR="00E84BFA" w:rsidRPr="00637919">
        <w:t>giải</w:t>
      </w:r>
      <w:proofErr w:type="spellEnd"/>
      <w:r w:rsidR="00E84BFA" w:rsidRPr="00637919">
        <w:t xml:space="preserve"> </w:t>
      </w:r>
      <w:proofErr w:type="spellStart"/>
      <w:r w:rsidR="00E84BFA" w:rsidRPr="00637919">
        <w:t>quyết</w:t>
      </w:r>
      <w:proofErr w:type="spellEnd"/>
      <w:r w:rsidR="00E84BFA" w:rsidRPr="00637919">
        <w:t xml:space="preserve"> </w:t>
      </w:r>
      <w:proofErr w:type="spellStart"/>
      <w:r w:rsidR="00E84BFA" w:rsidRPr="00637919">
        <w:t>các</w:t>
      </w:r>
      <w:proofErr w:type="spellEnd"/>
      <w:r w:rsidR="00E84BFA" w:rsidRPr="00637919">
        <w:t xml:space="preserve"> </w:t>
      </w:r>
      <w:proofErr w:type="spellStart"/>
      <w:r w:rsidR="00E84BFA" w:rsidRPr="00637919">
        <w:t>hạn</w:t>
      </w:r>
      <w:proofErr w:type="spellEnd"/>
      <w:r w:rsidR="00E84BFA" w:rsidRPr="00637919">
        <w:t xml:space="preserve"> </w:t>
      </w:r>
      <w:proofErr w:type="spellStart"/>
      <w:r w:rsidR="00E84BFA" w:rsidRPr="00637919">
        <w:t>chế</w:t>
      </w:r>
      <w:proofErr w:type="spellEnd"/>
      <w:r w:rsidR="00E84BFA" w:rsidRPr="00637919">
        <w:t xml:space="preserve"> </w:t>
      </w:r>
      <w:proofErr w:type="spellStart"/>
      <w:r w:rsidR="00E84BFA" w:rsidRPr="00637919">
        <w:t>của</w:t>
      </w:r>
      <w:proofErr w:type="spellEnd"/>
      <w:r w:rsidR="00E84BFA" w:rsidRPr="00637919">
        <w:t xml:space="preserve"> </w:t>
      </w:r>
      <w:proofErr w:type="spellStart"/>
      <w:r w:rsidR="00E84BFA" w:rsidRPr="00637919">
        <w:t>mô</w:t>
      </w:r>
      <w:proofErr w:type="spellEnd"/>
      <w:r w:rsidR="00E84BFA" w:rsidRPr="00637919">
        <w:t xml:space="preserve"> </w:t>
      </w:r>
      <w:proofErr w:type="spellStart"/>
      <w:r w:rsidR="00E84BFA" w:rsidRPr="00637919">
        <w:t>hình</w:t>
      </w:r>
      <w:proofErr w:type="spellEnd"/>
      <w:r w:rsidR="00E84BFA" w:rsidRPr="00637919">
        <w:t xml:space="preserve"> </w:t>
      </w:r>
      <w:proofErr w:type="spellStart"/>
      <w:r w:rsidR="00E84BFA" w:rsidRPr="00637919">
        <w:t>nghiên</w:t>
      </w:r>
      <w:proofErr w:type="spellEnd"/>
      <w:r w:rsidR="00E84BFA" w:rsidRPr="00637919">
        <w:t xml:space="preserve"> </w:t>
      </w:r>
      <w:proofErr w:type="spellStart"/>
      <w:r w:rsidR="00E84BFA" w:rsidRPr="00637919">
        <w:t>cứu</w:t>
      </w:r>
      <w:proofErr w:type="spellEnd"/>
      <w:r w:rsidR="00E84BFA" w:rsidRPr="00637919">
        <w:t xml:space="preserve"> </w:t>
      </w:r>
      <w:proofErr w:type="spellStart"/>
      <w:r w:rsidR="00E84BFA" w:rsidRPr="00637919">
        <w:t>như</w:t>
      </w:r>
      <w:proofErr w:type="spellEnd"/>
      <w:r w:rsidR="00E84BFA" w:rsidRPr="00637919">
        <w:t xml:space="preserve"> </w:t>
      </w:r>
      <w:proofErr w:type="spellStart"/>
      <w:r w:rsidR="00E84BFA" w:rsidRPr="00637919">
        <w:t>hiện</w:t>
      </w:r>
      <w:proofErr w:type="spellEnd"/>
      <w:r w:rsidR="00E84BFA" w:rsidRPr="00637919">
        <w:t xml:space="preserve"> </w:t>
      </w:r>
      <w:proofErr w:type="spellStart"/>
      <w:r w:rsidR="00E84BFA" w:rsidRPr="00637919">
        <w:t>tượng</w:t>
      </w:r>
      <w:proofErr w:type="spellEnd"/>
      <w:r w:rsidR="00E84BFA" w:rsidRPr="00637919">
        <w:t xml:space="preserve"> </w:t>
      </w:r>
      <w:proofErr w:type="spellStart"/>
      <w:r w:rsidR="00E84BFA" w:rsidRPr="00637919">
        <w:t>phương</w:t>
      </w:r>
      <w:proofErr w:type="spellEnd"/>
      <w:r w:rsidR="00E84BFA" w:rsidRPr="00637919">
        <w:t xml:space="preserve"> </w:t>
      </w:r>
      <w:proofErr w:type="spellStart"/>
      <w:r w:rsidR="00E84BFA" w:rsidRPr="00637919">
        <w:t>sai</w:t>
      </w:r>
      <w:proofErr w:type="spellEnd"/>
      <w:r w:rsidR="00E84BFA" w:rsidRPr="00637919">
        <w:t xml:space="preserve"> </w:t>
      </w:r>
      <w:proofErr w:type="spellStart"/>
      <w:r w:rsidR="00E84BFA" w:rsidRPr="00637919">
        <w:t>sai</w:t>
      </w:r>
      <w:proofErr w:type="spellEnd"/>
      <w:r w:rsidR="00E84BFA" w:rsidRPr="00637919">
        <w:t xml:space="preserve"> </w:t>
      </w:r>
      <w:proofErr w:type="spellStart"/>
      <w:r w:rsidR="00E84BFA" w:rsidRPr="00637919">
        <w:t>số</w:t>
      </w:r>
      <w:proofErr w:type="spellEnd"/>
      <w:r w:rsidR="00E84BFA" w:rsidRPr="00637919">
        <w:t xml:space="preserve"> </w:t>
      </w:r>
      <w:proofErr w:type="spellStart"/>
      <w:r w:rsidR="00E84BFA" w:rsidRPr="00637919">
        <w:t>thay</w:t>
      </w:r>
      <w:proofErr w:type="spellEnd"/>
      <w:r w:rsidR="00E84BFA" w:rsidRPr="00637919">
        <w:t xml:space="preserve"> </w:t>
      </w:r>
      <w:proofErr w:type="spellStart"/>
      <w:r w:rsidR="00E84BFA" w:rsidRPr="00637919">
        <w:t>đổi</w:t>
      </w:r>
      <w:proofErr w:type="spellEnd"/>
      <w:r w:rsidR="00E84BFA" w:rsidRPr="00637919">
        <w:t xml:space="preserve">, </w:t>
      </w:r>
      <w:proofErr w:type="spellStart"/>
      <w:r w:rsidR="00E84BFA" w:rsidRPr="00637919">
        <w:t>hiện</w:t>
      </w:r>
      <w:proofErr w:type="spellEnd"/>
      <w:r w:rsidR="00E84BFA" w:rsidRPr="00637919">
        <w:t xml:space="preserve"> </w:t>
      </w:r>
      <w:proofErr w:type="spellStart"/>
      <w:r w:rsidR="00E84BFA" w:rsidRPr="00637919">
        <w:t>tượng</w:t>
      </w:r>
      <w:proofErr w:type="spellEnd"/>
      <w:r w:rsidR="00E84BFA" w:rsidRPr="00637919">
        <w:t xml:space="preserve"> </w:t>
      </w:r>
      <w:proofErr w:type="spellStart"/>
      <w:r w:rsidR="00E84BFA" w:rsidRPr="00637919">
        <w:t>nội</w:t>
      </w:r>
      <w:proofErr w:type="spellEnd"/>
      <w:r w:rsidR="00E84BFA" w:rsidRPr="00637919">
        <w:t xml:space="preserve"> </w:t>
      </w:r>
      <w:proofErr w:type="spellStart"/>
      <w:r w:rsidR="00E84BFA" w:rsidRPr="00637919">
        <w:t>sinh</w:t>
      </w:r>
      <w:proofErr w:type="spellEnd"/>
      <w:r w:rsidR="00E84BFA" w:rsidRPr="00637919">
        <w:t xml:space="preserve">. </w:t>
      </w:r>
      <w:proofErr w:type="spellStart"/>
      <w:r>
        <w:t>Bên</w:t>
      </w:r>
      <w:proofErr w:type="spellEnd"/>
      <w:r>
        <w:t xml:space="preserve"> </w:t>
      </w:r>
      <w:proofErr w:type="spellStart"/>
      <w:r>
        <w:t>cạnh</w:t>
      </w:r>
      <w:proofErr w:type="spellEnd"/>
      <w:r>
        <w:t xml:space="preserve"> </w:t>
      </w:r>
      <w:proofErr w:type="spellStart"/>
      <w:r>
        <w:t>đó</w:t>
      </w:r>
      <w:proofErr w:type="spellEnd"/>
      <w:r>
        <w:t xml:space="preserve">, </w:t>
      </w:r>
      <w:proofErr w:type="spellStart"/>
      <w:r w:rsidRPr="00637919">
        <w:t>Luận</w:t>
      </w:r>
      <w:proofErr w:type="spellEnd"/>
      <w:r w:rsidRPr="00637919">
        <w:t xml:space="preserve"> </w:t>
      </w:r>
      <w:proofErr w:type="spellStart"/>
      <w:r w:rsidRPr="00637919">
        <w:t>án</w:t>
      </w:r>
      <w:proofErr w:type="spellEnd"/>
      <w:r w:rsidRPr="00637919">
        <w:t xml:space="preserve"> </w:t>
      </w:r>
      <w:proofErr w:type="spellStart"/>
      <w:r w:rsidRPr="00637919">
        <w:t>đã</w:t>
      </w:r>
      <w:proofErr w:type="spellEnd"/>
      <w:r w:rsidRPr="00637919">
        <w:t xml:space="preserve"> </w:t>
      </w:r>
      <w:proofErr w:type="spellStart"/>
      <w:r w:rsidRPr="00637919">
        <w:t>áp</w:t>
      </w:r>
      <w:proofErr w:type="spellEnd"/>
      <w:r w:rsidRPr="00637919">
        <w:t xml:space="preserve"> </w:t>
      </w:r>
      <w:proofErr w:type="spellStart"/>
      <w:r w:rsidRPr="00637919">
        <w:t>dụng</w:t>
      </w:r>
      <w:proofErr w:type="spellEnd"/>
      <w:r w:rsidRPr="00637919">
        <w:rPr>
          <w:lang w:val="vi-VN"/>
        </w:rPr>
        <w:t xml:space="preserve"> được phương pháp xác định chi phí vốn bình quân của doanh nghiệp.</w:t>
      </w:r>
      <w:r w:rsidRPr="00637919">
        <w:t xml:space="preserve"> Chi </w:t>
      </w:r>
      <w:proofErr w:type="spellStart"/>
      <w:r w:rsidRPr="00637919">
        <w:t>phí</w:t>
      </w:r>
      <w:proofErr w:type="spellEnd"/>
      <w:r w:rsidRPr="00637919">
        <w:t xml:space="preserve"> </w:t>
      </w:r>
      <w:proofErr w:type="spellStart"/>
      <w:r w:rsidRPr="00637919">
        <w:t>vốn</w:t>
      </w:r>
      <w:proofErr w:type="spellEnd"/>
      <w:r w:rsidRPr="00637919">
        <w:t xml:space="preserve"> </w:t>
      </w:r>
      <w:proofErr w:type="spellStart"/>
      <w:r w:rsidRPr="00637919">
        <w:t>bình</w:t>
      </w:r>
      <w:proofErr w:type="spellEnd"/>
      <w:r w:rsidRPr="00637919">
        <w:t xml:space="preserve"> </w:t>
      </w:r>
      <w:proofErr w:type="spellStart"/>
      <w:r w:rsidRPr="00637919">
        <w:t>quân</w:t>
      </w:r>
      <w:proofErr w:type="spellEnd"/>
      <w:r w:rsidRPr="00637919">
        <w:t xml:space="preserve"> </w:t>
      </w:r>
      <w:proofErr w:type="spellStart"/>
      <w:r w:rsidRPr="00637919">
        <w:t>của</w:t>
      </w:r>
      <w:proofErr w:type="spellEnd"/>
      <w:r w:rsidRPr="00637919">
        <w:t xml:space="preserve"> </w:t>
      </w:r>
      <w:proofErr w:type="spellStart"/>
      <w:r w:rsidRPr="00637919">
        <w:t>doanh</w:t>
      </w:r>
      <w:proofErr w:type="spellEnd"/>
      <w:r w:rsidRPr="00637919">
        <w:t xml:space="preserve"> </w:t>
      </w:r>
      <w:proofErr w:type="spellStart"/>
      <w:r w:rsidRPr="00637919">
        <w:t>nghiệp</w:t>
      </w:r>
      <w:proofErr w:type="spellEnd"/>
      <w:r w:rsidRPr="00637919">
        <w:t xml:space="preserve"> </w:t>
      </w:r>
      <w:proofErr w:type="spellStart"/>
      <w:r w:rsidRPr="00637919">
        <w:t>không</w:t>
      </w:r>
      <w:proofErr w:type="spellEnd"/>
      <w:r w:rsidRPr="00637919">
        <w:t xml:space="preserve"> </w:t>
      </w:r>
      <w:proofErr w:type="spellStart"/>
      <w:r w:rsidRPr="00637919">
        <w:t>đơn</w:t>
      </w:r>
      <w:proofErr w:type="spellEnd"/>
      <w:r w:rsidRPr="00637919">
        <w:t xml:space="preserve"> </w:t>
      </w:r>
      <w:proofErr w:type="spellStart"/>
      <w:r w:rsidRPr="00637919">
        <w:t>thuần</w:t>
      </w:r>
      <w:proofErr w:type="spellEnd"/>
      <w:r w:rsidRPr="00637919">
        <w:t xml:space="preserve"> </w:t>
      </w:r>
      <w:proofErr w:type="spellStart"/>
      <w:r w:rsidRPr="00637919">
        <w:t>là</w:t>
      </w:r>
      <w:proofErr w:type="spellEnd"/>
      <w:r w:rsidRPr="00637919">
        <w:t xml:space="preserve"> chi </w:t>
      </w:r>
      <w:proofErr w:type="spellStart"/>
      <w:r w:rsidRPr="00637919">
        <w:t>phí</w:t>
      </w:r>
      <w:proofErr w:type="spellEnd"/>
      <w:r w:rsidRPr="00637919">
        <w:t xml:space="preserve"> </w:t>
      </w:r>
      <w:proofErr w:type="spellStart"/>
      <w:r w:rsidRPr="00637919">
        <w:t>bình</w:t>
      </w:r>
      <w:proofErr w:type="spellEnd"/>
      <w:r w:rsidRPr="00637919">
        <w:t xml:space="preserve"> </w:t>
      </w:r>
      <w:proofErr w:type="spellStart"/>
      <w:r w:rsidRPr="00637919">
        <w:t>quân</w:t>
      </w:r>
      <w:proofErr w:type="spellEnd"/>
      <w:r w:rsidRPr="00637919">
        <w:t xml:space="preserve"> </w:t>
      </w:r>
      <w:proofErr w:type="spellStart"/>
      <w:r w:rsidRPr="00637919">
        <w:t>của</w:t>
      </w:r>
      <w:proofErr w:type="spellEnd"/>
      <w:r w:rsidRPr="00637919">
        <w:t xml:space="preserve"> </w:t>
      </w:r>
      <w:proofErr w:type="spellStart"/>
      <w:r w:rsidRPr="00637919">
        <w:t>lãi</w:t>
      </w:r>
      <w:proofErr w:type="spellEnd"/>
      <w:r w:rsidRPr="00637919">
        <w:t xml:space="preserve"> </w:t>
      </w:r>
      <w:proofErr w:type="spellStart"/>
      <w:r w:rsidRPr="00637919">
        <w:t>vay</w:t>
      </w:r>
      <w:proofErr w:type="spellEnd"/>
      <w:r w:rsidRPr="00637919">
        <w:t xml:space="preserve"> hay </w:t>
      </w:r>
      <w:proofErr w:type="spellStart"/>
      <w:r w:rsidRPr="00637919">
        <w:t>mức</w:t>
      </w:r>
      <w:proofErr w:type="spellEnd"/>
      <w:r w:rsidRPr="00637919">
        <w:t xml:space="preserve"> </w:t>
      </w:r>
      <w:proofErr w:type="spellStart"/>
      <w:r w:rsidRPr="00637919">
        <w:t>cổ</w:t>
      </w:r>
      <w:proofErr w:type="spellEnd"/>
      <w:r w:rsidRPr="00637919">
        <w:t xml:space="preserve"> </w:t>
      </w:r>
      <w:proofErr w:type="spellStart"/>
      <w:r w:rsidRPr="00637919">
        <w:t>tức</w:t>
      </w:r>
      <w:proofErr w:type="spellEnd"/>
      <w:r w:rsidRPr="00637919">
        <w:t xml:space="preserve"> </w:t>
      </w:r>
      <w:proofErr w:type="spellStart"/>
      <w:r w:rsidRPr="00637919">
        <w:t>doanh</w:t>
      </w:r>
      <w:proofErr w:type="spellEnd"/>
      <w:r w:rsidRPr="00637919">
        <w:t xml:space="preserve"> </w:t>
      </w:r>
      <w:proofErr w:type="spellStart"/>
      <w:r w:rsidRPr="00637919">
        <w:t>nghiệp</w:t>
      </w:r>
      <w:proofErr w:type="spellEnd"/>
      <w:r w:rsidRPr="00637919">
        <w:t xml:space="preserve"> chi </w:t>
      </w:r>
      <w:proofErr w:type="spellStart"/>
      <w:r w:rsidRPr="00637919">
        <w:t>trả</w:t>
      </w:r>
      <w:proofErr w:type="spellEnd"/>
      <w:r w:rsidRPr="00637919">
        <w:t xml:space="preserve"> </w:t>
      </w:r>
      <w:proofErr w:type="spellStart"/>
      <w:r w:rsidRPr="00637919">
        <w:t>thực</w:t>
      </w:r>
      <w:proofErr w:type="spellEnd"/>
      <w:r w:rsidRPr="00637919">
        <w:t xml:space="preserve"> </w:t>
      </w:r>
      <w:proofErr w:type="spellStart"/>
      <w:r w:rsidRPr="00637919">
        <w:t>tế</w:t>
      </w:r>
      <w:proofErr w:type="spellEnd"/>
      <w:r w:rsidRPr="00637919">
        <w:t xml:space="preserve"> </w:t>
      </w:r>
      <w:proofErr w:type="spellStart"/>
      <w:r w:rsidRPr="00637919">
        <w:t>mà</w:t>
      </w:r>
      <w:proofErr w:type="spellEnd"/>
      <w:r w:rsidRPr="00637919">
        <w:t xml:space="preserve"> </w:t>
      </w:r>
      <w:proofErr w:type="spellStart"/>
      <w:r w:rsidRPr="00637919">
        <w:t>còn</w:t>
      </w:r>
      <w:proofErr w:type="spellEnd"/>
      <w:r w:rsidRPr="00637919">
        <w:t xml:space="preserve"> </w:t>
      </w:r>
      <w:proofErr w:type="spellStart"/>
      <w:r w:rsidRPr="00637919">
        <w:t>xem</w:t>
      </w:r>
      <w:proofErr w:type="spellEnd"/>
      <w:r w:rsidRPr="00637919">
        <w:t xml:space="preserve"> </w:t>
      </w:r>
      <w:proofErr w:type="spellStart"/>
      <w:r w:rsidRPr="00637919">
        <w:t>xét</w:t>
      </w:r>
      <w:proofErr w:type="spellEnd"/>
      <w:r w:rsidRPr="00637919">
        <w:t xml:space="preserve"> </w:t>
      </w:r>
      <w:proofErr w:type="spellStart"/>
      <w:r w:rsidRPr="00637919">
        <w:t>đồng</w:t>
      </w:r>
      <w:proofErr w:type="spellEnd"/>
      <w:r w:rsidRPr="00637919">
        <w:t xml:space="preserve"> </w:t>
      </w:r>
      <w:proofErr w:type="spellStart"/>
      <w:r w:rsidRPr="00637919">
        <w:t>thời</w:t>
      </w:r>
      <w:proofErr w:type="spellEnd"/>
      <w:r w:rsidRPr="00637919">
        <w:t xml:space="preserve"> </w:t>
      </w:r>
      <w:proofErr w:type="spellStart"/>
      <w:r w:rsidRPr="00637919">
        <w:t>đến</w:t>
      </w:r>
      <w:proofErr w:type="spellEnd"/>
      <w:r w:rsidRPr="00637919">
        <w:t xml:space="preserve"> </w:t>
      </w:r>
      <w:proofErr w:type="spellStart"/>
      <w:r w:rsidRPr="00637919">
        <w:t>các</w:t>
      </w:r>
      <w:proofErr w:type="spellEnd"/>
      <w:r w:rsidRPr="00637919">
        <w:t xml:space="preserve"> </w:t>
      </w:r>
      <w:proofErr w:type="spellStart"/>
      <w:r w:rsidRPr="00637919">
        <w:t>rủi</w:t>
      </w:r>
      <w:proofErr w:type="spellEnd"/>
      <w:r w:rsidRPr="00637919">
        <w:t xml:space="preserve"> </w:t>
      </w:r>
      <w:proofErr w:type="spellStart"/>
      <w:r w:rsidRPr="00637919">
        <w:t>ro</w:t>
      </w:r>
      <w:proofErr w:type="spellEnd"/>
      <w:r w:rsidRPr="00637919">
        <w:t xml:space="preserve"> </w:t>
      </w:r>
      <w:proofErr w:type="spellStart"/>
      <w:r w:rsidRPr="00637919">
        <w:t>mà</w:t>
      </w:r>
      <w:proofErr w:type="spellEnd"/>
      <w:r w:rsidRPr="00637919">
        <w:t xml:space="preserve"> </w:t>
      </w:r>
      <w:proofErr w:type="spellStart"/>
      <w:r w:rsidRPr="00637919">
        <w:t>các</w:t>
      </w:r>
      <w:proofErr w:type="spellEnd"/>
      <w:r w:rsidRPr="00637919">
        <w:t xml:space="preserve"> </w:t>
      </w:r>
      <w:proofErr w:type="spellStart"/>
      <w:r w:rsidRPr="00637919">
        <w:t>công</w:t>
      </w:r>
      <w:proofErr w:type="spellEnd"/>
      <w:r w:rsidRPr="00637919">
        <w:t xml:space="preserve"> ty </w:t>
      </w:r>
      <w:proofErr w:type="spellStart"/>
      <w:r w:rsidRPr="00637919">
        <w:t>cổ</w:t>
      </w:r>
      <w:proofErr w:type="spellEnd"/>
      <w:r w:rsidRPr="00637919">
        <w:t xml:space="preserve"> </w:t>
      </w:r>
      <w:proofErr w:type="spellStart"/>
      <w:r w:rsidRPr="00637919">
        <w:t>phần</w:t>
      </w:r>
      <w:proofErr w:type="spellEnd"/>
      <w:r w:rsidRPr="00637919">
        <w:t xml:space="preserve"> </w:t>
      </w:r>
      <w:proofErr w:type="spellStart"/>
      <w:r w:rsidRPr="00637919">
        <w:t>gặp</w:t>
      </w:r>
      <w:proofErr w:type="spellEnd"/>
      <w:r w:rsidRPr="00637919">
        <w:t xml:space="preserve"> </w:t>
      </w:r>
      <w:proofErr w:type="spellStart"/>
      <w:r w:rsidRPr="00637919">
        <w:t>phải</w:t>
      </w:r>
      <w:proofErr w:type="spellEnd"/>
      <w:r w:rsidRPr="00637919">
        <w:t xml:space="preserve"> </w:t>
      </w:r>
      <w:proofErr w:type="spellStart"/>
      <w:r w:rsidRPr="00637919">
        <w:t>tại</w:t>
      </w:r>
      <w:proofErr w:type="spellEnd"/>
      <w:r w:rsidRPr="00637919">
        <w:t xml:space="preserve"> </w:t>
      </w:r>
      <w:proofErr w:type="spellStart"/>
      <w:r w:rsidRPr="00637919">
        <w:t>mức</w:t>
      </w:r>
      <w:proofErr w:type="spellEnd"/>
      <w:r w:rsidRPr="00637919">
        <w:t xml:space="preserve"> </w:t>
      </w:r>
      <w:proofErr w:type="spellStart"/>
      <w:r w:rsidRPr="00637919">
        <w:t>cơ</w:t>
      </w:r>
      <w:proofErr w:type="spellEnd"/>
      <w:r w:rsidRPr="00637919">
        <w:t xml:space="preserve"> </w:t>
      </w:r>
      <w:proofErr w:type="spellStart"/>
      <w:r w:rsidRPr="00637919">
        <w:t>cấu</w:t>
      </w:r>
      <w:proofErr w:type="spellEnd"/>
      <w:r w:rsidRPr="00637919">
        <w:t xml:space="preserve"> </w:t>
      </w:r>
      <w:proofErr w:type="spellStart"/>
      <w:r w:rsidRPr="00637919">
        <w:t>vốn</w:t>
      </w:r>
      <w:proofErr w:type="spellEnd"/>
      <w:r w:rsidRPr="00637919">
        <w:t xml:space="preserve"> </w:t>
      </w:r>
      <w:proofErr w:type="spellStart"/>
      <w:r w:rsidRPr="00637919">
        <w:t>đó</w:t>
      </w:r>
      <w:proofErr w:type="spellEnd"/>
      <w:r w:rsidRPr="00637919">
        <w:t>.</w:t>
      </w:r>
    </w:p>
    <w:p w14:paraId="04C1FBB5" w14:textId="77777777" w:rsidR="00637919" w:rsidRPr="00637919" w:rsidRDefault="00637919" w:rsidP="00E84BFA">
      <w:pPr>
        <w:spacing w:line="360" w:lineRule="auto"/>
        <w:ind w:firstLine="720"/>
        <w:jc w:val="both"/>
      </w:pPr>
      <w:r w:rsidRPr="00637919">
        <w:rPr>
          <w:lang w:val="nl-NL"/>
        </w:rPr>
        <w:t>- Những kết luận mới về đánh giá thực tiễn</w:t>
      </w:r>
      <w:r w:rsidRPr="00637919">
        <w:t xml:space="preserve">: </w:t>
      </w:r>
      <w:r w:rsidRPr="00637919">
        <w:rPr>
          <w:lang w:val="vi-VN"/>
        </w:rPr>
        <w:t>Luận án đã chứng minh được các mối quan hệ sau:</w:t>
      </w:r>
    </w:p>
    <w:p w14:paraId="20E20C33" w14:textId="77777777" w:rsidR="00E84BFA" w:rsidRPr="00637919" w:rsidRDefault="00E84BFA" w:rsidP="00E84BFA">
      <w:pPr>
        <w:spacing w:line="360" w:lineRule="auto"/>
        <w:ind w:firstLine="720"/>
        <w:jc w:val="both"/>
        <w:rPr>
          <w:lang w:val="vi-VN"/>
        </w:rPr>
      </w:pPr>
      <w:r w:rsidRPr="00637919">
        <w:rPr>
          <w:lang w:val="vi-VN"/>
        </w:rPr>
        <w:t xml:space="preserve">Cơ cấu vốn có ảnh hưởng phi tuyến tính hình chữ U ngược đối với khả năng sinh lời của doanh nghiệp. Cơ cấu vốn đạt mức tối ưu khi tỷ lệ nợ trên tổng tài sản dao động quanh mức </w:t>
      </w:r>
      <w:r w:rsidRPr="00637919">
        <w:t>32</w:t>
      </w:r>
      <w:r w:rsidRPr="00637919">
        <w:rPr>
          <w:lang w:val="vi-VN"/>
        </w:rPr>
        <w:t xml:space="preserve">% đến 37%. Tuy nhiên, do phần lớn các công ty niêm yết duy trì tỷ lệ </w:t>
      </w:r>
      <w:proofErr w:type="spellStart"/>
      <w:r w:rsidRPr="00637919">
        <w:t>nợ</w:t>
      </w:r>
      <w:proofErr w:type="spellEnd"/>
      <w:r w:rsidRPr="00637919">
        <w:t xml:space="preserve"> </w:t>
      </w:r>
      <w:r w:rsidRPr="00637919">
        <w:rPr>
          <w:lang w:val="vi-VN"/>
        </w:rPr>
        <w:t>cao trên ngưỡng tối ưu nên các kiến nghị của Luận án tập trung theo hướng giảm tỷ lệ nợ trên tổng tài sản của doanh nghiệp.</w:t>
      </w:r>
    </w:p>
    <w:p w14:paraId="1AFAB1E8" w14:textId="46551423" w:rsidR="00E84BFA" w:rsidRPr="00637919" w:rsidRDefault="00E84BFA" w:rsidP="00E84BFA">
      <w:pPr>
        <w:spacing w:line="360" w:lineRule="auto"/>
        <w:ind w:firstLine="720"/>
        <w:jc w:val="both"/>
        <w:rPr>
          <w:lang w:val="vi-VN"/>
        </w:rPr>
      </w:pPr>
      <w:r w:rsidRPr="00637919">
        <w:rPr>
          <w:lang w:val="vi-VN"/>
        </w:rPr>
        <w:t xml:space="preserve">Quy mô công ty, </w:t>
      </w:r>
      <w:r w:rsidRPr="00105C8C">
        <w:t xml:space="preserve">khả năng thanh toán, tỷ lệ chi trả cổ tức, sở hữu Nhà nước và rủi ro hoạt động được chứng minh là có ảnh hưởng đến cơ cấu </w:t>
      </w:r>
      <w:r w:rsidR="00105C8C" w:rsidRPr="00105C8C">
        <w:t xml:space="preserve">vốn; </w:t>
      </w:r>
      <w:r w:rsidR="00105C8C" w:rsidRPr="00105C8C">
        <w:t>ngành công nghiệp có xu hướng sử dụng nợ vay cao hơn so với các ngành nghề kinh doanh khác</w:t>
      </w:r>
      <w:r w:rsidRPr="00105C8C">
        <w:t>. Trên cơ sở đó, để điều chỉnh giảm tỷ lệ nợ trên tổng tài sản của</w:t>
      </w:r>
      <w:r w:rsidRPr="00637919">
        <w:rPr>
          <w:lang w:val="vi-VN"/>
        </w:rPr>
        <w:t xml:space="preserve"> </w:t>
      </w:r>
      <w:proofErr w:type="spellStart"/>
      <w:r w:rsidRPr="00637919">
        <w:t>các</w:t>
      </w:r>
      <w:proofErr w:type="spellEnd"/>
      <w:r w:rsidRPr="00637919">
        <w:t xml:space="preserve"> </w:t>
      </w:r>
      <w:proofErr w:type="spellStart"/>
      <w:r w:rsidR="00AB3084" w:rsidRPr="00637919">
        <w:t>công</w:t>
      </w:r>
      <w:proofErr w:type="spellEnd"/>
      <w:r w:rsidR="00AB3084" w:rsidRPr="00637919">
        <w:t xml:space="preserve"> ty </w:t>
      </w:r>
      <w:proofErr w:type="spellStart"/>
      <w:r w:rsidR="00AB3084" w:rsidRPr="00637919">
        <w:t>cổ</w:t>
      </w:r>
      <w:proofErr w:type="spellEnd"/>
      <w:r w:rsidR="00AB3084" w:rsidRPr="00637919">
        <w:t xml:space="preserve"> </w:t>
      </w:r>
      <w:proofErr w:type="spellStart"/>
      <w:r w:rsidR="00AB3084" w:rsidRPr="00637919">
        <w:t>phần</w:t>
      </w:r>
      <w:proofErr w:type="spellEnd"/>
      <w:r w:rsidRPr="00637919">
        <w:rPr>
          <w:lang w:val="vi-VN"/>
        </w:rPr>
        <w:t xml:space="preserve">, Luận án đã đưa ra một số kiến nghị liên quan </w:t>
      </w:r>
      <w:proofErr w:type="spellStart"/>
      <w:r w:rsidRPr="00637919">
        <w:t>đến</w:t>
      </w:r>
      <w:proofErr w:type="spellEnd"/>
      <w:r w:rsidRPr="00637919">
        <w:t xml:space="preserve"> </w:t>
      </w:r>
      <w:proofErr w:type="spellStart"/>
      <w:r w:rsidRPr="00637919">
        <w:t>tập</w:t>
      </w:r>
      <w:proofErr w:type="spellEnd"/>
      <w:r w:rsidRPr="00637919">
        <w:t xml:space="preserve"> </w:t>
      </w:r>
      <w:proofErr w:type="spellStart"/>
      <w:r w:rsidRPr="00637919">
        <w:t>trung</w:t>
      </w:r>
      <w:proofErr w:type="spellEnd"/>
      <w:r w:rsidRPr="00637919">
        <w:t xml:space="preserve"> </w:t>
      </w:r>
      <w:proofErr w:type="spellStart"/>
      <w:r w:rsidRPr="00637919">
        <w:t>lĩnh</w:t>
      </w:r>
      <w:proofErr w:type="spellEnd"/>
      <w:r w:rsidRPr="00637919">
        <w:t xml:space="preserve"> </w:t>
      </w:r>
      <w:proofErr w:type="spellStart"/>
      <w:r w:rsidRPr="00637919">
        <w:t>vực</w:t>
      </w:r>
      <w:proofErr w:type="spellEnd"/>
      <w:r w:rsidRPr="00637919">
        <w:t xml:space="preserve"> </w:t>
      </w:r>
      <w:proofErr w:type="spellStart"/>
      <w:r w:rsidRPr="00637919">
        <w:t>kinh</w:t>
      </w:r>
      <w:proofErr w:type="spellEnd"/>
      <w:r w:rsidRPr="00637919">
        <w:t xml:space="preserve"> </w:t>
      </w:r>
      <w:proofErr w:type="spellStart"/>
      <w:r w:rsidRPr="00637919">
        <w:t>doanh</w:t>
      </w:r>
      <w:proofErr w:type="spellEnd"/>
      <w:r w:rsidRPr="00637919">
        <w:t>,</w:t>
      </w:r>
      <w:r w:rsidRPr="00637919">
        <w:rPr>
          <w:lang w:val="vi-VN"/>
        </w:rPr>
        <w:t xml:space="preserve"> khả năng thanh toán, chính sách chi trả cổ tức</w:t>
      </w:r>
      <w:r w:rsidRPr="00637919">
        <w:t xml:space="preserve"> </w:t>
      </w:r>
      <w:proofErr w:type="spellStart"/>
      <w:r w:rsidRPr="00637919">
        <w:t>và</w:t>
      </w:r>
      <w:proofErr w:type="spellEnd"/>
      <w:r w:rsidRPr="00637919">
        <w:rPr>
          <w:lang w:val="vi-VN"/>
        </w:rPr>
        <w:t xml:space="preserve"> quá trình tái cấu trúc doanh nghiệp.</w:t>
      </w:r>
    </w:p>
    <w:p w14:paraId="1E87DFA9" w14:textId="77777777" w:rsidR="00E84BFA" w:rsidRPr="00637919" w:rsidRDefault="00E84BFA" w:rsidP="00E84BFA">
      <w:pPr>
        <w:spacing w:line="360" w:lineRule="auto"/>
        <w:ind w:firstLine="720"/>
        <w:jc w:val="both"/>
      </w:pPr>
      <w:r w:rsidRPr="00637919">
        <w:rPr>
          <w:lang w:val="vi-VN"/>
        </w:rPr>
        <w:lastRenderedPageBreak/>
        <w:t xml:space="preserve">Mối quan hệ giữa cơ cấu vốn và chỉ tiêu giá thị trường Tobin’s Q là khác nhau theo các phân vị của Tobin’s Q. Cơ cấu vốn có tác dụng tích cực đến giá thị trường của </w:t>
      </w:r>
      <w:proofErr w:type="spellStart"/>
      <w:r w:rsidRPr="00637919">
        <w:t>các</w:t>
      </w:r>
      <w:proofErr w:type="spellEnd"/>
      <w:r w:rsidRPr="00637919">
        <w:t xml:space="preserve"> </w:t>
      </w:r>
      <w:proofErr w:type="spellStart"/>
      <w:r w:rsidR="00AB3084" w:rsidRPr="00637919">
        <w:t>công</w:t>
      </w:r>
      <w:proofErr w:type="spellEnd"/>
      <w:r w:rsidR="00AB3084" w:rsidRPr="00637919">
        <w:t xml:space="preserve"> ty </w:t>
      </w:r>
      <w:proofErr w:type="spellStart"/>
      <w:r w:rsidR="00AB3084" w:rsidRPr="00637919">
        <w:t>cổ</w:t>
      </w:r>
      <w:proofErr w:type="spellEnd"/>
      <w:r w:rsidR="00AB3084" w:rsidRPr="00637919">
        <w:t xml:space="preserve"> </w:t>
      </w:r>
      <w:proofErr w:type="spellStart"/>
      <w:r w:rsidR="00AB3084" w:rsidRPr="00637919">
        <w:t>phần</w:t>
      </w:r>
      <w:proofErr w:type="spellEnd"/>
      <w:r w:rsidRPr="00637919">
        <w:rPr>
          <w:lang w:val="vi-VN"/>
        </w:rPr>
        <w:t xml:space="preserve"> khi chỉ tiêu Tobin’s Q ở mức thấp. Như vậy, đối với các </w:t>
      </w:r>
      <w:proofErr w:type="spellStart"/>
      <w:r w:rsidR="00AB3084" w:rsidRPr="00637919">
        <w:t>công</w:t>
      </w:r>
      <w:proofErr w:type="spellEnd"/>
      <w:r w:rsidR="00AB3084" w:rsidRPr="00637919">
        <w:t xml:space="preserve"> ty </w:t>
      </w:r>
      <w:proofErr w:type="spellStart"/>
      <w:r w:rsidR="00AB3084" w:rsidRPr="00637919">
        <w:t>cổ</w:t>
      </w:r>
      <w:proofErr w:type="spellEnd"/>
      <w:r w:rsidR="00AB3084" w:rsidRPr="00637919">
        <w:t xml:space="preserve"> </w:t>
      </w:r>
      <w:proofErr w:type="spellStart"/>
      <w:r w:rsidR="00AB3084" w:rsidRPr="00637919">
        <w:t>phần</w:t>
      </w:r>
      <w:proofErr w:type="spellEnd"/>
      <w:r w:rsidRPr="00637919">
        <w:rPr>
          <w:lang w:val="vi-VN"/>
        </w:rPr>
        <w:t xml:space="preserve"> có giá trị thị trường cao thì nên ưu tiên việc huy động vốn từ phát hành cổ phiếu do lợi thế từ giá cổ phiếu cao có thể huy động được lượng vốn lớn với chi phí huy động thấp hơn.</w:t>
      </w:r>
    </w:p>
    <w:p w14:paraId="5D9C09B8" w14:textId="77777777" w:rsidR="00E84BFA" w:rsidRPr="00637919" w:rsidRDefault="00E84BFA" w:rsidP="00E84BFA">
      <w:pPr>
        <w:spacing w:line="360" w:lineRule="auto"/>
        <w:ind w:firstLine="720"/>
        <w:jc w:val="both"/>
      </w:pPr>
      <w:proofErr w:type="spellStart"/>
      <w:r w:rsidRPr="00637919">
        <w:t>Trong</w:t>
      </w:r>
      <w:proofErr w:type="spellEnd"/>
      <w:r w:rsidRPr="00637919">
        <w:t xml:space="preserve"> </w:t>
      </w:r>
      <w:proofErr w:type="spellStart"/>
      <w:r w:rsidRPr="00637919">
        <w:t>giai</w:t>
      </w:r>
      <w:proofErr w:type="spellEnd"/>
      <w:r w:rsidRPr="00637919">
        <w:t xml:space="preserve"> </w:t>
      </w:r>
      <w:proofErr w:type="spellStart"/>
      <w:r w:rsidRPr="00637919">
        <w:t>đoạn</w:t>
      </w:r>
      <w:proofErr w:type="spellEnd"/>
      <w:r w:rsidRPr="00637919">
        <w:t xml:space="preserve"> </w:t>
      </w:r>
      <w:proofErr w:type="spellStart"/>
      <w:r w:rsidRPr="00637919">
        <w:t>suy</w:t>
      </w:r>
      <w:proofErr w:type="spellEnd"/>
      <w:r w:rsidRPr="00637919">
        <w:t xml:space="preserve"> </w:t>
      </w:r>
      <w:proofErr w:type="spellStart"/>
      <w:r w:rsidRPr="00637919">
        <w:t>thoái</w:t>
      </w:r>
      <w:proofErr w:type="spellEnd"/>
      <w:r w:rsidRPr="00637919">
        <w:t xml:space="preserve"> </w:t>
      </w:r>
      <w:proofErr w:type="spellStart"/>
      <w:r w:rsidRPr="00637919">
        <w:t>khi</w:t>
      </w:r>
      <w:proofErr w:type="spellEnd"/>
      <w:r w:rsidRPr="00637919">
        <w:t xml:space="preserve"> </w:t>
      </w:r>
      <w:proofErr w:type="spellStart"/>
      <w:r w:rsidRPr="00637919">
        <w:t>các</w:t>
      </w:r>
      <w:proofErr w:type="spellEnd"/>
      <w:r w:rsidRPr="00637919">
        <w:t xml:space="preserve"> </w:t>
      </w:r>
      <w:proofErr w:type="spellStart"/>
      <w:r w:rsidRPr="00637919">
        <w:t>doanh</w:t>
      </w:r>
      <w:proofErr w:type="spellEnd"/>
      <w:r w:rsidRPr="00637919">
        <w:t xml:space="preserve"> </w:t>
      </w:r>
      <w:proofErr w:type="spellStart"/>
      <w:r w:rsidRPr="00637919">
        <w:t>nghiệp</w:t>
      </w:r>
      <w:proofErr w:type="spellEnd"/>
      <w:r w:rsidRPr="00637919">
        <w:t xml:space="preserve"> </w:t>
      </w:r>
      <w:proofErr w:type="spellStart"/>
      <w:r w:rsidRPr="00637919">
        <w:t>chịu</w:t>
      </w:r>
      <w:proofErr w:type="spellEnd"/>
      <w:r w:rsidRPr="00637919">
        <w:t xml:space="preserve"> </w:t>
      </w:r>
      <w:proofErr w:type="spellStart"/>
      <w:r w:rsidRPr="00637919">
        <w:t>ảnh</w:t>
      </w:r>
      <w:proofErr w:type="spellEnd"/>
      <w:r w:rsidRPr="00637919">
        <w:t xml:space="preserve"> </w:t>
      </w:r>
      <w:proofErr w:type="spellStart"/>
      <w:r w:rsidRPr="00637919">
        <w:t>hưởng</w:t>
      </w:r>
      <w:proofErr w:type="spellEnd"/>
      <w:r w:rsidRPr="00637919">
        <w:t xml:space="preserve"> </w:t>
      </w:r>
      <w:proofErr w:type="spellStart"/>
      <w:r w:rsidRPr="00637919">
        <w:t>từ</w:t>
      </w:r>
      <w:proofErr w:type="spellEnd"/>
      <w:r w:rsidRPr="00637919">
        <w:t xml:space="preserve"> </w:t>
      </w:r>
      <w:proofErr w:type="spellStart"/>
      <w:r w:rsidRPr="00637919">
        <w:t>khủng</w:t>
      </w:r>
      <w:proofErr w:type="spellEnd"/>
      <w:r w:rsidRPr="00637919">
        <w:t xml:space="preserve"> </w:t>
      </w:r>
      <w:proofErr w:type="spellStart"/>
      <w:r w:rsidRPr="00637919">
        <w:t>hoảng</w:t>
      </w:r>
      <w:proofErr w:type="spellEnd"/>
      <w:r w:rsidRPr="00637919">
        <w:t xml:space="preserve"> </w:t>
      </w:r>
      <w:proofErr w:type="spellStart"/>
      <w:r w:rsidRPr="00637919">
        <w:t>kinh</w:t>
      </w:r>
      <w:proofErr w:type="spellEnd"/>
      <w:r w:rsidRPr="00637919">
        <w:t xml:space="preserve"> </w:t>
      </w:r>
      <w:proofErr w:type="spellStart"/>
      <w:r w:rsidRPr="00637919">
        <w:t>tế</w:t>
      </w:r>
      <w:proofErr w:type="spellEnd"/>
      <w:r w:rsidRPr="00637919">
        <w:t xml:space="preserve"> </w:t>
      </w:r>
      <w:proofErr w:type="spellStart"/>
      <w:r w:rsidRPr="00637919">
        <w:t>tài</w:t>
      </w:r>
      <w:proofErr w:type="spellEnd"/>
      <w:r w:rsidRPr="00637919">
        <w:t xml:space="preserve"> </w:t>
      </w:r>
      <w:proofErr w:type="spellStart"/>
      <w:r w:rsidRPr="00637919">
        <w:t>chính</w:t>
      </w:r>
      <w:proofErr w:type="spellEnd"/>
      <w:r w:rsidRPr="00637919">
        <w:t xml:space="preserve">, </w:t>
      </w:r>
      <w:proofErr w:type="spellStart"/>
      <w:r w:rsidRPr="00637919">
        <w:t>việc</w:t>
      </w:r>
      <w:proofErr w:type="spellEnd"/>
      <w:r w:rsidRPr="00637919">
        <w:t xml:space="preserve"> </w:t>
      </w:r>
      <w:proofErr w:type="spellStart"/>
      <w:r w:rsidRPr="00637919">
        <w:t>sử</w:t>
      </w:r>
      <w:proofErr w:type="spellEnd"/>
      <w:r w:rsidRPr="00637919">
        <w:t xml:space="preserve"> </w:t>
      </w:r>
      <w:proofErr w:type="spellStart"/>
      <w:r w:rsidRPr="00637919">
        <w:t>dụng</w:t>
      </w:r>
      <w:proofErr w:type="spellEnd"/>
      <w:r w:rsidRPr="00637919">
        <w:t xml:space="preserve"> </w:t>
      </w:r>
      <w:proofErr w:type="spellStart"/>
      <w:r w:rsidRPr="00637919">
        <w:t>nợ</w:t>
      </w:r>
      <w:proofErr w:type="spellEnd"/>
      <w:r w:rsidRPr="00637919">
        <w:t xml:space="preserve"> </w:t>
      </w:r>
      <w:proofErr w:type="spellStart"/>
      <w:r w:rsidRPr="00637919">
        <w:t>vay</w:t>
      </w:r>
      <w:proofErr w:type="spellEnd"/>
      <w:r w:rsidRPr="00637919">
        <w:t xml:space="preserve"> </w:t>
      </w:r>
      <w:proofErr w:type="spellStart"/>
      <w:r w:rsidRPr="00637919">
        <w:t>được</w:t>
      </w:r>
      <w:proofErr w:type="spellEnd"/>
      <w:r w:rsidRPr="00637919">
        <w:t xml:space="preserve"> </w:t>
      </w:r>
      <w:proofErr w:type="spellStart"/>
      <w:r w:rsidRPr="00637919">
        <w:t>chứng</w:t>
      </w:r>
      <w:proofErr w:type="spellEnd"/>
      <w:r w:rsidRPr="00637919">
        <w:t xml:space="preserve"> </w:t>
      </w:r>
      <w:proofErr w:type="spellStart"/>
      <w:r w:rsidRPr="00637919">
        <w:t>minh</w:t>
      </w:r>
      <w:proofErr w:type="spellEnd"/>
      <w:r w:rsidRPr="00637919">
        <w:t xml:space="preserve"> </w:t>
      </w:r>
      <w:proofErr w:type="spellStart"/>
      <w:r w:rsidRPr="00637919">
        <w:t>là</w:t>
      </w:r>
      <w:proofErr w:type="spellEnd"/>
      <w:r w:rsidRPr="00637919">
        <w:t xml:space="preserve"> </w:t>
      </w:r>
      <w:proofErr w:type="spellStart"/>
      <w:r w:rsidRPr="00637919">
        <w:t>nhiều</w:t>
      </w:r>
      <w:proofErr w:type="spellEnd"/>
      <w:r w:rsidRPr="00637919">
        <w:t xml:space="preserve"> </w:t>
      </w:r>
      <w:proofErr w:type="spellStart"/>
      <w:r w:rsidRPr="00637919">
        <w:t>tác</w:t>
      </w:r>
      <w:proofErr w:type="spellEnd"/>
      <w:r w:rsidRPr="00637919">
        <w:t xml:space="preserve"> </w:t>
      </w:r>
      <w:proofErr w:type="spellStart"/>
      <w:r w:rsidRPr="00637919">
        <w:t>động</w:t>
      </w:r>
      <w:proofErr w:type="spellEnd"/>
      <w:r w:rsidRPr="00637919">
        <w:t xml:space="preserve"> </w:t>
      </w:r>
      <w:proofErr w:type="spellStart"/>
      <w:r w:rsidRPr="00637919">
        <w:t>tích</w:t>
      </w:r>
      <w:proofErr w:type="spellEnd"/>
      <w:r w:rsidRPr="00637919">
        <w:t xml:space="preserve"> </w:t>
      </w:r>
      <w:proofErr w:type="spellStart"/>
      <w:r w:rsidRPr="00637919">
        <w:t>cực</w:t>
      </w:r>
      <w:proofErr w:type="spellEnd"/>
      <w:r w:rsidRPr="00637919">
        <w:t xml:space="preserve"> </w:t>
      </w:r>
      <w:proofErr w:type="spellStart"/>
      <w:r w:rsidRPr="00637919">
        <w:t>hơn</w:t>
      </w:r>
      <w:proofErr w:type="spellEnd"/>
      <w:r w:rsidRPr="00637919">
        <w:t xml:space="preserve"> </w:t>
      </w:r>
      <w:proofErr w:type="spellStart"/>
      <w:r w:rsidRPr="00637919">
        <w:t>đến</w:t>
      </w:r>
      <w:proofErr w:type="spellEnd"/>
      <w:r w:rsidRPr="00637919">
        <w:t xml:space="preserve"> </w:t>
      </w:r>
      <w:proofErr w:type="spellStart"/>
      <w:r w:rsidRPr="00637919">
        <w:t>hiệu</w:t>
      </w:r>
      <w:proofErr w:type="spellEnd"/>
      <w:r w:rsidRPr="00637919">
        <w:t xml:space="preserve"> </w:t>
      </w:r>
      <w:proofErr w:type="spellStart"/>
      <w:r w:rsidRPr="00637919">
        <w:t>quả</w:t>
      </w:r>
      <w:proofErr w:type="spellEnd"/>
      <w:r w:rsidRPr="00637919">
        <w:t xml:space="preserve"> </w:t>
      </w:r>
      <w:proofErr w:type="spellStart"/>
      <w:r w:rsidRPr="00637919">
        <w:t>kinh</w:t>
      </w:r>
      <w:proofErr w:type="spellEnd"/>
      <w:r w:rsidRPr="00637919">
        <w:t xml:space="preserve"> </w:t>
      </w:r>
      <w:proofErr w:type="spellStart"/>
      <w:r w:rsidRPr="00637919">
        <w:t>doanh</w:t>
      </w:r>
      <w:proofErr w:type="spellEnd"/>
      <w:r w:rsidRPr="00637919">
        <w:t xml:space="preserve"> </w:t>
      </w:r>
      <w:proofErr w:type="spellStart"/>
      <w:r w:rsidRPr="00637919">
        <w:t>của</w:t>
      </w:r>
      <w:proofErr w:type="spellEnd"/>
      <w:r w:rsidRPr="00637919">
        <w:t xml:space="preserve"> </w:t>
      </w:r>
      <w:proofErr w:type="spellStart"/>
      <w:r w:rsidRPr="00637919">
        <w:t>các</w:t>
      </w:r>
      <w:proofErr w:type="spellEnd"/>
      <w:r w:rsidRPr="00637919">
        <w:t xml:space="preserve"> </w:t>
      </w:r>
      <w:proofErr w:type="spellStart"/>
      <w:r w:rsidR="00AB3084" w:rsidRPr="00637919">
        <w:t>công</w:t>
      </w:r>
      <w:proofErr w:type="spellEnd"/>
      <w:r w:rsidR="00AB3084" w:rsidRPr="00637919">
        <w:t xml:space="preserve"> ty </w:t>
      </w:r>
      <w:proofErr w:type="spellStart"/>
      <w:r w:rsidR="00AB3084" w:rsidRPr="00637919">
        <w:t>cổ</w:t>
      </w:r>
      <w:proofErr w:type="spellEnd"/>
      <w:r w:rsidR="00AB3084" w:rsidRPr="00637919">
        <w:t xml:space="preserve"> </w:t>
      </w:r>
      <w:proofErr w:type="spellStart"/>
      <w:r w:rsidR="00AB3084" w:rsidRPr="00637919">
        <w:t>phần</w:t>
      </w:r>
      <w:proofErr w:type="spellEnd"/>
      <w:r w:rsidRPr="00637919">
        <w:t xml:space="preserve"> so </w:t>
      </w:r>
      <w:proofErr w:type="spellStart"/>
      <w:r w:rsidRPr="00637919">
        <w:t>với</w:t>
      </w:r>
      <w:proofErr w:type="spellEnd"/>
      <w:r w:rsidRPr="00637919">
        <w:t xml:space="preserve"> </w:t>
      </w:r>
      <w:proofErr w:type="spellStart"/>
      <w:r w:rsidRPr="00637919">
        <w:t>giai</w:t>
      </w:r>
      <w:proofErr w:type="spellEnd"/>
      <w:r w:rsidRPr="00637919">
        <w:t xml:space="preserve"> </w:t>
      </w:r>
      <w:proofErr w:type="spellStart"/>
      <w:r w:rsidRPr="00637919">
        <w:t>đoạn</w:t>
      </w:r>
      <w:proofErr w:type="spellEnd"/>
      <w:r w:rsidRPr="00637919">
        <w:t xml:space="preserve"> </w:t>
      </w:r>
      <w:proofErr w:type="spellStart"/>
      <w:r w:rsidRPr="00637919">
        <w:t>phục</w:t>
      </w:r>
      <w:proofErr w:type="spellEnd"/>
      <w:r w:rsidRPr="00637919">
        <w:t xml:space="preserve"> </w:t>
      </w:r>
      <w:proofErr w:type="spellStart"/>
      <w:r w:rsidRPr="00637919">
        <w:t>hồi</w:t>
      </w:r>
      <w:proofErr w:type="spellEnd"/>
      <w:r w:rsidRPr="00637919">
        <w:t xml:space="preserve"> </w:t>
      </w:r>
      <w:proofErr w:type="spellStart"/>
      <w:r w:rsidRPr="00637919">
        <w:t>sau</w:t>
      </w:r>
      <w:proofErr w:type="spellEnd"/>
      <w:r w:rsidRPr="00637919">
        <w:t xml:space="preserve"> </w:t>
      </w:r>
      <w:proofErr w:type="spellStart"/>
      <w:r w:rsidRPr="00637919">
        <w:t>khủng</w:t>
      </w:r>
      <w:proofErr w:type="spellEnd"/>
      <w:r w:rsidRPr="00637919">
        <w:t xml:space="preserve"> </w:t>
      </w:r>
      <w:proofErr w:type="spellStart"/>
      <w:r w:rsidRPr="00637919">
        <w:t>hoảng</w:t>
      </w:r>
      <w:proofErr w:type="spellEnd"/>
      <w:r w:rsidRPr="00637919">
        <w:t xml:space="preserve"> </w:t>
      </w:r>
      <w:proofErr w:type="spellStart"/>
      <w:r w:rsidRPr="00637919">
        <w:t>kinh</w:t>
      </w:r>
      <w:proofErr w:type="spellEnd"/>
      <w:r w:rsidRPr="00637919">
        <w:t xml:space="preserve"> </w:t>
      </w:r>
      <w:proofErr w:type="spellStart"/>
      <w:r w:rsidRPr="00637919">
        <w:t>tế</w:t>
      </w:r>
      <w:proofErr w:type="spellEnd"/>
      <w:r w:rsidRPr="00637919">
        <w:t>.</w:t>
      </w:r>
    </w:p>
    <w:p w14:paraId="462DC1F1" w14:textId="77777777" w:rsidR="00E84BFA" w:rsidRPr="00637919" w:rsidRDefault="00637919" w:rsidP="00637919">
      <w:pPr>
        <w:spacing w:line="360" w:lineRule="auto"/>
        <w:ind w:firstLine="720"/>
        <w:jc w:val="both"/>
      </w:pPr>
      <w:r w:rsidRPr="00637919">
        <w:rPr>
          <w:lang w:val="nl-NL"/>
        </w:rPr>
        <w:t xml:space="preserve">- Những đề xuất mới về chính sách, giải pháp: </w:t>
      </w:r>
      <w:r w:rsidRPr="00637919">
        <w:rPr>
          <w:lang w:val="vi-VN"/>
        </w:rPr>
        <w:t>Dựa vào kết quả nghiên cứu định lượng và các phân tích cơ cấu vốn, chi phí vốn bình quân, tác giả đưa ra các khuyến nghị cụ thể đối với các công ty cổ phần</w:t>
      </w:r>
      <w:r w:rsidRPr="00637919">
        <w:t xml:space="preserve">, </w:t>
      </w:r>
      <w:proofErr w:type="spellStart"/>
      <w:r w:rsidRPr="00637919">
        <w:t>tập</w:t>
      </w:r>
      <w:proofErr w:type="spellEnd"/>
      <w:r w:rsidRPr="00637919">
        <w:t xml:space="preserve"> </w:t>
      </w:r>
      <w:proofErr w:type="spellStart"/>
      <w:r w:rsidRPr="00637919">
        <w:t>trung</w:t>
      </w:r>
      <w:proofErr w:type="spellEnd"/>
      <w:r w:rsidRPr="00637919">
        <w:t xml:space="preserve"> </w:t>
      </w:r>
      <w:proofErr w:type="spellStart"/>
      <w:r w:rsidRPr="00637919">
        <w:t>vào</w:t>
      </w:r>
      <w:proofErr w:type="spellEnd"/>
      <w:r w:rsidRPr="00637919">
        <w:t xml:space="preserve"> </w:t>
      </w:r>
      <w:proofErr w:type="spellStart"/>
      <w:r w:rsidRPr="00637919">
        <w:t>bốn</w:t>
      </w:r>
      <w:proofErr w:type="spellEnd"/>
      <w:r w:rsidRPr="00637919">
        <w:t xml:space="preserve"> </w:t>
      </w:r>
      <w:proofErr w:type="spellStart"/>
      <w:r w:rsidRPr="00637919">
        <w:t>nhóm</w:t>
      </w:r>
      <w:proofErr w:type="spellEnd"/>
      <w:r w:rsidRPr="00637919">
        <w:t xml:space="preserve"> </w:t>
      </w:r>
      <w:proofErr w:type="spellStart"/>
      <w:r w:rsidRPr="00637919">
        <w:t>khuyến</w:t>
      </w:r>
      <w:proofErr w:type="spellEnd"/>
      <w:r w:rsidRPr="00637919">
        <w:t xml:space="preserve"> </w:t>
      </w:r>
      <w:proofErr w:type="spellStart"/>
      <w:r w:rsidRPr="00637919">
        <w:t>nghị</w:t>
      </w:r>
      <w:proofErr w:type="spellEnd"/>
      <w:r w:rsidRPr="00637919">
        <w:t xml:space="preserve"> </w:t>
      </w:r>
      <w:proofErr w:type="spellStart"/>
      <w:r w:rsidRPr="00637919">
        <w:t>chính</w:t>
      </w:r>
      <w:proofErr w:type="spellEnd"/>
      <w:r w:rsidRPr="00637919">
        <w:t xml:space="preserve"> </w:t>
      </w:r>
      <w:proofErr w:type="spellStart"/>
      <w:r w:rsidRPr="00637919">
        <w:t>gồm</w:t>
      </w:r>
      <w:proofErr w:type="spellEnd"/>
      <w:r w:rsidRPr="00637919">
        <w:t xml:space="preserve">: </w:t>
      </w:r>
      <w:proofErr w:type="spellStart"/>
      <w:r w:rsidRPr="00637919">
        <w:t>nâng</w:t>
      </w:r>
      <w:proofErr w:type="spellEnd"/>
      <w:r w:rsidRPr="00637919">
        <w:t xml:space="preserve"> </w:t>
      </w:r>
      <w:proofErr w:type="spellStart"/>
      <w:r w:rsidRPr="00637919">
        <w:t>cao</w:t>
      </w:r>
      <w:proofErr w:type="spellEnd"/>
      <w:r w:rsidRPr="00637919">
        <w:t xml:space="preserve"> </w:t>
      </w:r>
      <w:proofErr w:type="spellStart"/>
      <w:r w:rsidRPr="00637919">
        <w:t>khả</w:t>
      </w:r>
      <w:proofErr w:type="spellEnd"/>
      <w:r w:rsidRPr="00637919">
        <w:t xml:space="preserve"> </w:t>
      </w:r>
      <w:proofErr w:type="spellStart"/>
      <w:r w:rsidRPr="00637919">
        <w:t>năng</w:t>
      </w:r>
      <w:proofErr w:type="spellEnd"/>
      <w:r w:rsidRPr="00637919">
        <w:t xml:space="preserve"> </w:t>
      </w:r>
      <w:proofErr w:type="spellStart"/>
      <w:r w:rsidRPr="00637919">
        <w:t>sinh</w:t>
      </w:r>
      <w:proofErr w:type="spellEnd"/>
      <w:r w:rsidRPr="00637919">
        <w:t xml:space="preserve"> </w:t>
      </w:r>
      <w:proofErr w:type="spellStart"/>
      <w:r w:rsidRPr="00637919">
        <w:t>lời</w:t>
      </w:r>
      <w:proofErr w:type="spellEnd"/>
      <w:r w:rsidRPr="00637919">
        <w:t xml:space="preserve"> </w:t>
      </w:r>
      <w:proofErr w:type="spellStart"/>
      <w:r w:rsidRPr="00637919">
        <w:t>của</w:t>
      </w:r>
      <w:proofErr w:type="spellEnd"/>
      <w:r w:rsidRPr="00637919">
        <w:t xml:space="preserve"> </w:t>
      </w:r>
      <w:proofErr w:type="spellStart"/>
      <w:r w:rsidRPr="00637919">
        <w:t>doanh</w:t>
      </w:r>
      <w:proofErr w:type="spellEnd"/>
      <w:r w:rsidRPr="00637919">
        <w:t xml:space="preserve"> </w:t>
      </w:r>
      <w:proofErr w:type="spellStart"/>
      <w:r w:rsidRPr="00637919">
        <w:t>nghiệp</w:t>
      </w:r>
      <w:proofErr w:type="spellEnd"/>
      <w:r w:rsidRPr="00637919">
        <w:t xml:space="preserve">, </w:t>
      </w:r>
      <w:proofErr w:type="spellStart"/>
      <w:r w:rsidRPr="00637919">
        <w:t>nâng</w:t>
      </w:r>
      <w:proofErr w:type="spellEnd"/>
      <w:r w:rsidRPr="00637919">
        <w:t xml:space="preserve"> </w:t>
      </w:r>
      <w:proofErr w:type="spellStart"/>
      <w:r w:rsidRPr="00637919">
        <w:t>cao</w:t>
      </w:r>
      <w:proofErr w:type="spellEnd"/>
      <w:r w:rsidRPr="00637919">
        <w:t xml:space="preserve"> </w:t>
      </w:r>
      <w:proofErr w:type="spellStart"/>
      <w:r w:rsidRPr="00637919">
        <w:t>giá</w:t>
      </w:r>
      <w:proofErr w:type="spellEnd"/>
      <w:r w:rsidRPr="00637919">
        <w:t xml:space="preserve"> </w:t>
      </w:r>
      <w:proofErr w:type="spellStart"/>
      <w:r w:rsidRPr="00637919">
        <w:t>trị</w:t>
      </w:r>
      <w:proofErr w:type="spellEnd"/>
      <w:r w:rsidRPr="00637919">
        <w:t xml:space="preserve"> </w:t>
      </w:r>
      <w:proofErr w:type="spellStart"/>
      <w:r w:rsidRPr="00637919">
        <w:t>thị</w:t>
      </w:r>
      <w:proofErr w:type="spellEnd"/>
      <w:r w:rsidRPr="00637919">
        <w:t xml:space="preserve"> </w:t>
      </w:r>
      <w:proofErr w:type="spellStart"/>
      <w:r w:rsidRPr="00637919">
        <w:t>trường</w:t>
      </w:r>
      <w:proofErr w:type="spellEnd"/>
      <w:r w:rsidRPr="00637919">
        <w:t xml:space="preserve">, </w:t>
      </w:r>
      <w:proofErr w:type="spellStart"/>
      <w:r w:rsidRPr="00637919">
        <w:t>xây</w:t>
      </w:r>
      <w:proofErr w:type="spellEnd"/>
      <w:r w:rsidRPr="00637919">
        <w:t xml:space="preserve"> </w:t>
      </w:r>
      <w:proofErr w:type="spellStart"/>
      <w:r w:rsidRPr="00637919">
        <w:t>dựng</w:t>
      </w:r>
      <w:proofErr w:type="spellEnd"/>
      <w:r w:rsidRPr="00637919">
        <w:t xml:space="preserve"> </w:t>
      </w:r>
      <w:proofErr w:type="spellStart"/>
      <w:r w:rsidRPr="00637919">
        <w:t>mô</w:t>
      </w:r>
      <w:proofErr w:type="spellEnd"/>
      <w:r w:rsidRPr="00637919">
        <w:t xml:space="preserve"> </w:t>
      </w:r>
      <w:proofErr w:type="spellStart"/>
      <w:r w:rsidRPr="00637919">
        <w:t>hình</w:t>
      </w:r>
      <w:proofErr w:type="spellEnd"/>
      <w:r w:rsidRPr="00637919">
        <w:t xml:space="preserve"> </w:t>
      </w:r>
      <w:proofErr w:type="spellStart"/>
      <w:r w:rsidRPr="00637919">
        <w:t>dự</w:t>
      </w:r>
      <w:proofErr w:type="spellEnd"/>
      <w:r w:rsidRPr="00637919">
        <w:t xml:space="preserve"> </w:t>
      </w:r>
      <w:proofErr w:type="spellStart"/>
      <w:r w:rsidRPr="00637919">
        <w:t>báo</w:t>
      </w:r>
      <w:proofErr w:type="spellEnd"/>
      <w:r w:rsidRPr="00637919">
        <w:t xml:space="preserve"> </w:t>
      </w:r>
      <w:proofErr w:type="spellStart"/>
      <w:r w:rsidRPr="00637919">
        <w:t>cơ</w:t>
      </w:r>
      <w:proofErr w:type="spellEnd"/>
      <w:r w:rsidRPr="00637919">
        <w:t xml:space="preserve"> </w:t>
      </w:r>
      <w:proofErr w:type="spellStart"/>
      <w:r w:rsidRPr="00637919">
        <w:t>cấu</w:t>
      </w:r>
      <w:proofErr w:type="spellEnd"/>
      <w:r w:rsidRPr="00637919">
        <w:t xml:space="preserve"> </w:t>
      </w:r>
      <w:proofErr w:type="spellStart"/>
      <w:r w:rsidRPr="00637919">
        <w:t>vốn</w:t>
      </w:r>
      <w:proofErr w:type="spellEnd"/>
      <w:r w:rsidRPr="00637919">
        <w:t xml:space="preserve"> </w:t>
      </w:r>
      <w:proofErr w:type="spellStart"/>
      <w:r w:rsidRPr="00637919">
        <w:t>tối</w:t>
      </w:r>
      <w:proofErr w:type="spellEnd"/>
      <w:r w:rsidRPr="00637919">
        <w:t xml:space="preserve"> </w:t>
      </w:r>
      <w:proofErr w:type="spellStart"/>
      <w:r w:rsidRPr="00637919">
        <w:t>ưu</w:t>
      </w:r>
      <w:proofErr w:type="spellEnd"/>
      <w:r w:rsidRPr="00637919">
        <w:t xml:space="preserve"> </w:t>
      </w:r>
      <w:proofErr w:type="spellStart"/>
      <w:r w:rsidRPr="00637919">
        <w:t>thông</w:t>
      </w:r>
      <w:proofErr w:type="spellEnd"/>
      <w:r w:rsidRPr="00637919">
        <w:t xml:space="preserve"> qua </w:t>
      </w:r>
      <w:proofErr w:type="spellStart"/>
      <w:r w:rsidRPr="00637919">
        <w:t>xác</w:t>
      </w:r>
      <w:proofErr w:type="spellEnd"/>
      <w:r w:rsidRPr="00637919">
        <w:t xml:space="preserve"> </w:t>
      </w:r>
      <w:proofErr w:type="spellStart"/>
      <w:r w:rsidRPr="00637919">
        <w:t>định</w:t>
      </w:r>
      <w:proofErr w:type="spellEnd"/>
      <w:r w:rsidRPr="00637919">
        <w:t xml:space="preserve"> chi </w:t>
      </w:r>
      <w:proofErr w:type="spellStart"/>
      <w:r w:rsidRPr="00637919">
        <w:t>phí</w:t>
      </w:r>
      <w:proofErr w:type="spellEnd"/>
      <w:r w:rsidRPr="00637919">
        <w:t xml:space="preserve"> </w:t>
      </w:r>
      <w:proofErr w:type="spellStart"/>
      <w:r w:rsidRPr="00637919">
        <w:t>vốn</w:t>
      </w:r>
      <w:proofErr w:type="spellEnd"/>
      <w:r w:rsidRPr="00637919">
        <w:t xml:space="preserve"> </w:t>
      </w:r>
      <w:proofErr w:type="spellStart"/>
      <w:r w:rsidRPr="00637919">
        <w:t>bình</w:t>
      </w:r>
      <w:proofErr w:type="spellEnd"/>
      <w:r w:rsidRPr="00637919">
        <w:t xml:space="preserve"> </w:t>
      </w:r>
      <w:proofErr w:type="spellStart"/>
      <w:r w:rsidRPr="00637919">
        <w:t>quân</w:t>
      </w:r>
      <w:proofErr w:type="spellEnd"/>
      <w:r w:rsidRPr="00637919">
        <w:t xml:space="preserve"> </w:t>
      </w:r>
      <w:proofErr w:type="spellStart"/>
      <w:r w:rsidRPr="00637919">
        <w:t>và</w:t>
      </w:r>
      <w:proofErr w:type="spellEnd"/>
      <w:r w:rsidRPr="00637919">
        <w:t xml:space="preserve"> </w:t>
      </w:r>
      <w:proofErr w:type="spellStart"/>
      <w:r w:rsidRPr="00637919">
        <w:t>đa</w:t>
      </w:r>
      <w:proofErr w:type="spellEnd"/>
      <w:r w:rsidRPr="00637919">
        <w:t xml:space="preserve"> </w:t>
      </w:r>
      <w:proofErr w:type="spellStart"/>
      <w:r w:rsidRPr="00637919">
        <w:t>dạng</w:t>
      </w:r>
      <w:proofErr w:type="spellEnd"/>
      <w:r w:rsidRPr="00637919">
        <w:t xml:space="preserve"> </w:t>
      </w:r>
      <w:proofErr w:type="spellStart"/>
      <w:r w:rsidRPr="00637919">
        <w:t>hóa</w:t>
      </w:r>
      <w:proofErr w:type="spellEnd"/>
      <w:r w:rsidRPr="00637919">
        <w:t xml:space="preserve"> </w:t>
      </w:r>
      <w:proofErr w:type="spellStart"/>
      <w:r w:rsidRPr="00637919">
        <w:t>nguồn</w:t>
      </w:r>
      <w:proofErr w:type="spellEnd"/>
      <w:r w:rsidRPr="00637919">
        <w:t xml:space="preserve"> </w:t>
      </w:r>
      <w:proofErr w:type="spellStart"/>
      <w:r w:rsidRPr="00637919">
        <w:t>vốn</w:t>
      </w:r>
      <w:proofErr w:type="spellEnd"/>
      <w:r w:rsidRPr="00637919">
        <w:t xml:space="preserve"> </w:t>
      </w:r>
      <w:proofErr w:type="spellStart"/>
      <w:r w:rsidRPr="00637919">
        <w:t>huy</w:t>
      </w:r>
      <w:proofErr w:type="spellEnd"/>
      <w:r w:rsidRPr="00637919">
        <w:t xml:space="preserve"> </w:t>
      </w:r>
      <w:proofErr w:type="spellStart"/>
      <w:r w:rsidRPr="00637919">
        <w:t>động</w:t>
      </w:r>
      <w:proofErr w:type="spellEnd"/>
      <w:r w:rsidRPr="00637919">
        <w:t xml:space="preserve">; </w:t>
      </w:r>
      <w:proofErr w:type="spellStart"/>
      <w:r w:rsidRPr="00637919">
        <w:t>bên</w:t>
      </w:r>
      <w:proofErr w:type="spellEnd"/>
      <w:r w:rsidRPr="00637919">
        <w:t xml:space="preserve"> </w:t>
      </w:r>
      <w:proofErr w:type="spellStart"/>
      <w:r w:rsidRPr="00637919">
        <w:t>cạnh</w:t>
      </w:r>
      <w:proofErr w:type="spellEnd"/>
      <w:r w:rsidRPr="00637919">
        <w:t xml:space="preserve"> </w:t>
      </w:r>
      <w:proofErr w:type="spellStart"/>
      <w:r w:rsidRPr="00637919">
        <w:t>đó</w:t>
      </w:r>
      <w:proofErr w:type="spellEnd"/>
      <w:r w:rsidRPr="00637919">
        <w:t xml:space="preserve"> </w:t>
      </w:r>
      <w:proofErr w:type="spellStart"/>
      <w:r w:rsidRPr="00637919">
        <w:t>là</w:t>
      </w:r>
      <w:proofErr w:type="spellEnd"/>
      <w:r w:rsidRPr="00637919">
        <w:t xml:space="preserve"> </w:t>
      </w:r>
      <w:proofErr w:type="spellStart"/>
      <w:r w:rsidRPr="00637919">
        <w:t>bốn</w:t>
      </w:r>
      <w:proofErr w:type="spellEnd"/>
      <w:r w:rsidRPr="00637919">
        <w:t xml:space="preserve"> </w:t>
      </w:r>
      <w:r w:rsidRPr="00637919">
        <w:rPr>
          <w:lang w:val="vi-VN"/>
        </w:rPr>
        <w:t xml:space="preserve">khuyến nghị </w:t>
      </w:r>
      <w:proofErr w:type="spellStart"/>
      <w:r w:rsidRPr="00637919">
        <w:t>đối</w:t>
      </w:r>
      <w:proofErr w:type="spellEnd"/>
      <w:r w:rsidRPr="00637919">
        <w:t xml:space="preserve"> </w:t>
      </w:r>
      <w:r w:rsidRPr="00637919">
        <w:rPr>
          <w:lang w:val="vi-VN"/>
        </w:rPr>
        <w:t>với Nhà nước.</w:t>
      </w:r>
      <w:r w:rsidRPr="00637919">
        <w:t xml:space="preserve"> </w:t>
      </w:r>
    </w:p>
    <w:p w14:paraId="64761C2E" w14:textId="77777777" w:rsidR="00E84BFA" w:rsidRPr="00637919" w:rsidRDefault="00E84BFA" w:rsidP="00E84BFA">
      <w:pPr>
        <w:spacing w:line="360" w:lineRule="auto"/>
        <w:ind w:firstLine="720"/>
        <w:jc w:val="both"/>
        <w:rPr>
          <w:lang w:val="vi-VN"/>
        </w:rPr>
      </w:pPr>
    </w:p>
    <w:tbl>
      <w:tblPr>
        <w:tblStyle w:val="TableGrid"/>
        <w:tblW w:w="944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0"/>
        <w:gridCol w:w="2832"/>
        <w:gridCol w:w="2921"/>
      </w:tblGrid>
      <w:tr w:rsidR="00E84BFA" w:rsidRPr="00637919" w14:paraId="60434E16" w14:textId="77777777" w:rsidTr="00E84BFA">
        <w:trPr>
          <w:jc w:val="center"/>
        </w:trPr>
        <w:tc>
          <w:tcPr>
            <w:tcW w:w="3690" w:type="dxa"/>
          </w:tcPr>
          <w:p w14:paraId="2224048D" w14:textId="77777777" w:rsidR="00E84BFA" w:rsidRPr="00637919" w:rsidRDefault="00E84BFA" w:rsidP="004F0EDA">
            <w:pPr>
              <w:widowControl w:val="0"/>
              <w:spacing w:line="312" w:lineRule="auto"/>
              <w:jc w:val="center"/>
              <w:rPr>
                <w:b/>
                <w:lang w:val="nl-NL"/>
              </w:rPr>
            </w:pPr>
            <w:r w:rsidRPr="00637919">
              <w:rPr>
                <w:b/>
                <w:lang w:val="nl-NL"/>
              </w:rPr>
              <w:t>Người hướng dẫn 1</w:t>
            </w:r>
          </w:p>
          <w:p w14:paraId="5ACF6804" w14:textId="77777777" w:rsidR="00E84BFA" w:rsidRPr="00637919" w:rsidRDefault="00E84BFA" w:rsidP="004F0EDA">
            <w:pPr>
              <w:widowControl w:val="0"/>
              <w:spacing w:line="312" w:lineRule="auto"/>
              <w:jc w:val="center"/>
              <w:rPr>
                <w:lang w:val="nl-NL"/>
              </w:rPr>
            </w:pPr>
            <w:r w:rsidRPr="00637919">
              <w:rPr>
                <w:i/>
                <w:lang w:val="nl-NL"/>
              </w:rPr>
              <w:t>(Ký và ghi rõ họ tên)</w:t>
            </w:r>
          </w:p>
          <w:p w14:paraId="61D656A4" w14:textId="77777777" w:rsidR="00E84BFA" w:rsidRPr="00637919" w:rsidRDefault="00E84BFA" w:rsidP="004F0EDA">
            <w:pPr>
              <w:widowControl w:val="0"/>
              <w:spacing w:line="312" w:lineRule="auto"/>
              <w:jc w:val="center"/>
              <w:rPr>
                <w:lang w:val="nl-NL"/>
              </w:rPr>
            </w:pPr>
          </w:p>
          <w:p w14:paraId="76C6AEB6" w14:textId="77777777" w:rsidR="00E84BFA" w:rsidRPr="00637919" w:rsidRDefault="00E84BFA" w:rsidP="004F0EDA">
            <w:pPr>
              <w:widowControl w:val="0"/>
              <w:spacing w:line="312" w:lineRule="auto"/>
              <w:jc w:val="center"/>
              <w:rPr>
                <w:lang w:val="nl-NL"/>
              </w:rPr>
            </w:pPr>
          </w:p>
          <w:p w14:paraId="3F2973DA" w14:textId="77777777" w:rsidR="00E84BFA" w:rsidRPr="00637919" w:rsidRDefault="00E84BFA" w:rsidP="004F0EDA">
            <w:pPr>
              <w:widowControl w:val="0"/>
              <w:spacing w:line="312" w:lineRule="auto"/>
              <w:jc w:val="center"/>
              <w:rPr>
                <w:lang w:val="nl-NL"/>
              </w:rPr>
            </w:pPr>
          </w:p>
          <w:p w14:paraId="344E563A" w14:textId="77777777" w:rsidR="00E84BFA" w:rsidRPr="00637919" w:rsidRDefault="00E84BFA" w:rsidP="004F0EDA">
            <w:pPr>
              <w:widowControl w:val="0"/>
              <w:spacing w:line="312" w:lineRule="auto"/>
              <w:jc w:val="center"/>
              <w:rPr>
                <w:lang w:val="nl-NL"/>
              </w:rPr>
            </w:pPr>
          </w:p>
          <w:p w14:paraId="3C4EB55B" w14:textId="77777777" w:rsidR="00E84BFA" w:rsidRPr="00637919" w:rsidRDefault="00E84BFA" w:rsidP="004F0EDA">
            <w:pPr>
              <w:widowControl w:val="0"/>
              <w:spacing w:line="312" w:lineRule="auto"/>
              <w:jc w:val="center"/>
              <w:rPr>
                <w:lang w:val="nl-NL"/>
              </w:rPr>
            </w:pPr>
          </w:p>
          <w:p w14:paraId="32902612" w14:textId="77777777" w:rsidR="00E84BFA" w:rsidRPr="00637919" w:rsidRDefault="00E84BFA" w:rsidP="004F0EDA">
            <w:pPr>
              <w:widowControl w:val="0"/>
              <w:spacing w:line="312" w:lineRule="auto"/>
              <w:jc w:val="center"/>
              <w:rPr>
                <w:lang w:val="nl-NL"/>
              </w:rPr>
            </w:pPr>
            <w:r w:rsidRPr="00637919">
              <w:rPr>
                <w:b/>
                <w:lang w:val="nl-NL"/>
              </w:rPr>
              <w:t>GS, TS. Đinh Văn Sơn</w:t>
            </w:r>
          </w:p>
        </w:tc>
        <w:tc>
          <w:tcPr>
            <w:tcW w:w="2832" w:type="dxa"/>
          </w:tcPr>
          <w:p w14:paraId="5F115B5A" w14:textId="77777777" w:rsidR="00E84BFA" w:rsidRPr="00637919" w:rsidRDefault="00E84BFA" w:rsidP="004F0EDA">
            <w:pPr>
              <w:widowControl w:val="0"/>
              <w:spacing w:line="312" w:lineRule="auto"/>
              <w:jc w:val="center"/>
              <w:rPr>
                <w:b/>
                <w:lang w:val="nl-NL"/>
              </w:rPr>
            </w:pPr>
            <w:r w:rsidRPr="00637919">
              <w:rPr>
                <w:b/>
                <w:lang w:val="nl-NL"/>
              </w:rPr>
              <w:t>Người hướng dẫn 2</w:t>
            </w:r>
          </w:p>
          <w:p w14:paraId="37EA6B3B" w14:textId="77777777" w:rsidR="00E84BFA" w:rsidRPr="00637919" w:rsidRDefault="00E84BFA" w:rsidP="004F0EDA">
            <w:pPr>
              <w:widowControl w:val="0"/>
              <w:spacing w:line="312" w:lineRule="auto"/>
              <w:jc w:val="center"/>
              <w:rPr>
                <w:i/>
                <w:lang w:val="nl-NL"/>
              </w:rPr>
            </w:pPr>
            <w:r w:rsidRPr="00637919">
              <w:rPr>
                <w:i/>
                <w:lang w:val="nl-NL"/>
              </w:rPr>
              <w:t>(Ký và ghi rõ họ tên)</w:t>
            </w:r>
          </w:p>
          <w:p w14:paraId="3720809D" w14:textId="77777777" w:rsidR="00E84BFA" w:rsidRPr="00637919" w:rsidRDefault="00E84BFA" w:rsidP="004F0EDA">
            <w:pPr>
              <w:widowControl w:val="0"/>
              <w:spacing w:line="312" w:lineRule="auto"/>
              <w:jc w:val="center"/>
              <w:rPr>
                <w:lang w:val="nl-NL"/>
              </w:rPr>
            </w:pPr>
          </w:p>
          <w:p w14:paraId="74F2DA21" w14:textId="77777777" w:rsidR="00E84BFA" w:rsidRPr="00637919" w:rsidRDefault="00E84BFA" w:rsidP="004F0EDA">
            <w:pPr>
              <w:widowControl w:val="0"/>
              <w:spacing w:line="312" w:lineRule="auto"/>
              <w:jc w:val="center"/>
              <w:rPr>
                <w:lang w:val="nl-NL"/>
              </w:rPr>
            </w:pPr>
          </w:p>
          <w:p w14:paraId="23A70EB0" w14:textId="77777777" w:rsidR="00E84BFA" w:rsidRPr="00637919" w:rsidRDefault="00E84BFA" w:rsidP="004F0EDA">
            <w:pPr>
              <w:widowControl w:val="0"/>
              <w:spacing w:line="312" w:lineRule="auto"/>
              <w:jc w:val="center"/>
              <w:rPr>
                <w:lang w:val="nl-NL"/>
              </w:rPr>
            </w:pPr>
          </w:p>
          <w:p w14:paraId="5AEB4296" w14:textId="77777777" w:rsidR="00E84BFA" w:rsidRPr="00637919" w:rsidRDefault="00E84BFA" w:rsidP="004F0EDA">
            <w:pPr>
              <w:widowControl w:val="0"/>
              <w:spacing w:line="312" w:lineRule="auto"/>
              <w:jc w:val="center"/>
              <w:rPr>
                <w:lang w:val="nl-NL"/>
              </w:rPr>
            </w:pPr>
          </w:p>
          <w:p w14:paraId="0E666DBB" w14:textId="77777777" w:rsidR="00E84BFA" w:rsidRPr="00637919" w:rsidRDefault="00E84BFA" w:rsidP="004F0EDA">
            <w:pPr>
              <w:widowControl w:val="0"/>
              <w:spacing w:line="312" w:lineRule="auto"/>
              <w:jc w:val="center"/>
              <w:rPr>
                <w:lang w:val="nl-NL"/>
              </w:rPr>
            </w:pPr>
          </w:p>
          <w:p w14:paraId="0A8C4E5E" w14:textId="77777777" w:rsidR="00E84BFA" w:rsidRPr="00637919" w:rsidRDefault="00E84BFA" w:rsidP="00E84BFA">
            <w:pPr>
              <w:widowControl w:val="0"/>
              <w:spacing w:line="312" w:lineRule="auto"/>
              <w:jc w:val="center"/>
              <w:rPr>
                <w:lang w:val="nl-NL"/>
              </w:rPr>
            </w:pPr>
            <w:r w:rsidRPr="00637919">
              <w:rPr>
                <w:b/>
                <w:lang w:val="nl-NL"/>
              </w:rPr>
              <w:t>TS. Vũ Xuân Dũng</w:t>
            </w:r>
          </w:p>
        </w:tc>
        <w:tc>
          <w:tcPr>
            <w:tcW w:w="2921" w:type="dxa"/>
          </w:tcPr>
          <w:p w14:paraId="43A71ECD" w14:textId="77777777" w:rsidR="00E84BFA" w:rsidRPr="00637919" w:rsidRDefault="00E84BFA" w:rsidP="004F0EDA">
            <w:pPr>
              <w:widowControl w:val="0"/>
              <w:spacing w:line="312" w:lineRule="auto"/>
              <w:jc w:val="center"/>
              <w:rPr>
                <w:b/>
                <w:lang w:val="nl-NL"/>
              </w:rPr>
            </w:pPr>
            <w:r w:rsidRPr="00637919">
              <w:rPr>
                <w:b/>
                <w:lang w:val="nl-NL"/>
              </w:rPr>
              <w:t>Nghiên cứu sinh</w:t>
            </w:r>
          </w:p>
          <w:p w14:paraId="7D557037" w14:textId="77777777" w:rsidR="00E84BFA" w:rsidRPr="00637919" w:rsidRDefault="00E84BFA" w:rsidP="004F0EDA">
            <w:pPr>
              <w:widowControl w:val="0"/>
              <w:spacing w:line="312" w:lineRule="auto"/>
              <w:jc w:val="center"/>
              <w:rPr>
                <w:lang w:val="nl-NL"/>
              </w:rPr>
            </w:pPr>
            <w:r w:rsidRPr="00637919">
              <w:rPr>
                <w:i/>
                <w:lang w:val="nl-NL"/>
              </w:rPr>
              <w:t>(Ký và ghi rõ họ tên)</w:t>
            </w:r>
          </w:p>
          <w:p w14:paraId="51BEF4B3" w14:textId="77777777" w:rsidR="00E84BFA" w:rsidRPr="00637919" w:rsidRDefault="00E84BFA" w:rsidP="004F0EDA">
            <w:pPr>
              <w:widowControl w:val="0"/>
              <w:spacing w:line="312" w:lineRule="auto"/>
              <w:jc w:val="center"/>
              <w:rPr>
                <w:lang w:val="nl-NL"/>
              </w:rPr>
            </w:pPr>
          </w:p>
          <w:p w14:paraId="25BE67A6" w14:textId="77777777" w:rsidR="00E84BFA" w:rsidRPr="00637919" w:rsidRDefault="00E84BFA" w:rsidP="004F0EDA">
            <w:pPr>
              <w:widowControl w:val="0"/>
              <w:spacing w:line="312" w:lineRule="auto"/>
              <w:jc w:val="center"/>
              <w:rPr>
                <w:lang w:val="nl-NL"/>
              </w:rPr>
            </w:pPr>
          </w:p>
          <w:p w14:paraId="149AFF02" w14:textId="77777777" w:rsidR="00E84BFA" w:rsidRPr="00637919" w:rsidRDefault="00E84BFA" w:rsidP="004F0EDA">
            <w:pPr>
              <w:widowControl w:val="0"/>
              <w:spacing w:line="312" w:lineRule="auto"/>
              <w:jc w:val="center"/>
              <w:rPr>
                <w:lang w:val="nl-NL"/>
              </w:rPr>
            </w:pPr>
          </w:p>
          <w:p w14:paraId="1935AFF1" w14:textId="77777777" w:rsidR="00E84BFA" w:rsidRPr="00637919" w:rsidRDefault="00E84BFA" w:rsidP="004F0EDA">
            <w:pPr>
              <w:widowControl w:val="0"/>
              <w:spacing w:line="312" w:lineRule="auto"/>
              <w:jc w:val="center"/>
              <w:rPr>
                <w:lang w:val="nl-NL"/>
              </w:rPr>
            </w:pPr>
          </w:p>
          <w:p w14:paraId="3BAB7D94" w14:textId="77777777" w:rsidR="00E84BFA" w:rsidRPr="00637919" w:rsidRDefault="00E84BFA" w:rsidP="004F0EDA">
            <w:pPr>
              <w:widowControl w:val="0"/>
              <w:spacing w:line="312" w:lineRule="auto"/>
              <w:jc w:val="center"/>
              <w:rPr>
                <w:lang w:val="nl-NL"/>
              </w:rPr>
            </w:pPr>
          </w:p>
          <w:p w14:paraId="3CFD661D" w14:textId="77777777" w:rsidR="00E84BFA" w:rsidRPr="00637919" w:rsidRDefault="00E84BFA" w:rsidP="004F0EDA">
            <w:pPr>
              <w:widowControl w:val="0"/>
              <w:spacing w:line="312" w:lineRule="auto"/>
              <w:jc w:val="center"/>
              <w:rPr>
                <w:lang w:val="nl-NL"/>
              </w:rPr>
            </w:pPr>
            <w:r w:rsidRPr="00637919">
              <w:rPr>
                <w:b/>
                <w:lang w:val="nl-NL"/>
              </w:rPr>
              <w:t>Trần Thị Phương Thảo</w:t>
            </w:r>
          </w:p>
        </w:tc>
      </w:tr>
    </w:tbl>
    <w:p w14:paraId="11177CE2" w14:textId="77777777" w:rsidR="00025DD4" w:rsidRPr="00637919" w:rsidRDefault="00025DD4"/>
    <w:sectPr w:rsidR="00025DD4" w:rsidRPr="00637919" w:rsidSect="00637919">
      <w:pgSz w:w="12240" w:h="15840"/>
      <w:pgMar w:top="1440" w:right="1440" w:bottom="1440" w:left="198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4BFA"/>
    <w:rsid w:val="00025DD4"/>
    <w:rsid w:val="00105C8C"/>
    <w:rsid w:val="00200DDF"/>
    <w:rsid w:val="002476E5"/>
    <w:rsid w:val="002A7EBE"/>
    <w:rsid w:val="00637919"/>
    <w:rsid w:val="0065748A"/>
    <w:rsid w:val="0094341E"/>
    <w:rsid w:val="00AA489A"/>
    <w:rsid w:val="00AB3084"/>
    <w:rsid w:val="00C3552F"/>
    <w:rsid w:val="00D0176E"/>
    <w:rsid w:val="00E84B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5D295"/>
  <w15:docId w15:val="{0175628A-AB3F-4092-A6D4-C0105C7A9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BF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84BF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B3084"/>
    <w:rPr>
      <w:rFonts w:ascii="Tahoma" w:hAnsi="Tahoma" w:cs="Tahoma"/>
      <w:sz w:val="16"/>
      <w:szCs w:val="16"/>
    </w:rPr>
  </w:style>
  <w:style w:type="character" w:customStyle="1" w:styleId="BalloonTextChar">
    <w:name w:val="Balloon Text Char"/>
    <w:basedOn w:val="DefaultParagraphFont"/>
    <w:link w:val="BalloonText"/>
    <w:uiPriority w:val="99"/>
    <w:semiHidden/>
    <w:rsid w:val="00AB308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516</Words>
  <Characters>2943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Thao Tran</cp:lastModifiedBy>
  <cp:revision>10</cp:revision>
  <cp:lastPrinted>2019-12-09T09:15:00Z</cp:lastPrinted>
  <dcterms:created xsi:type="dcterms:W3CDTF">2019-08-20T02:20:00Z</dcterms:created>
  <dcterms:modified xsi:type="dcterms:W3CDTF">2019-12-10T10:12:00Z</dcterms:modified>
</cp:coreProperties>
</file>